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E2E7" w14:textId="7808B98E" w:rsidR="001A6534" w:rsidRDefault="001A6534" w:rsidP="00F4246B">
      <w:pPr>
        <w:spacing w:after="0"/>
        <w:rPr>
          <w:rFonts w:ascii="Times New Roman" w:hAnsi="Times New Roman"/>
          <w:b/>
          <w:sz w:val="24"/>
          <w:szCs w:val="28"/>
          <w:lang w:val="kk-KZ"/>
        </w:rPr>
      </w:pPr>
      <w:r>
        <w:rPr>
          <w:rFonts w:ascii="Times New Roman" w:hAnsi="Times New Roman"/>
          <w:b/>
          <w:noProof/>
          <w:sz w:val="24"/>
          <w:szCs w:val="28"/>
          <w:lang w:val="kk-KZ"/>
        </w:rPr>
        <w:drawing>
          <wp:anchor distT="0" distB="0" distL="114300" distR="114300" simplePos="0" relativeHeight="251658240" behindDoc="0" locked="0" layoutInCell="1" allowOverlap="1" wp14:anchorId="5B41F0B9" wp14:editId="44A0067B">
            <wp:simplePos x="0" y="0"/>
            <wp:positionH relativeFrom="margin">
              <wp:posOffset>-859155</wp:posOffset>
            </wp:positionH>
            <wp:positionV relativeFrom="paragraph">
              <wp:posOffset>-537210</wp:posOffset>
            </wp:positionV>
            <wp:extent cx="7239000" cy="10416540"/>
            <wp:effectExtent l="0" t="0" r="0" b="3810"/>
            <wp:wrapNone/>
            <wp:docPr id="9583049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04904" name="Рисунок 958304904"/>
                    <pic:cNvPicPr/>
                  </pic:nvPicPr>
                  <pic:blipFill>
                    <a:blip r:embed="rId4">
                      <a:extLst>
                        <a:ext uri="{28A0092B-C50C-407E-A947-70E740481C1C}">
                          <a14:useLocalDpi xmlns:a14="http://schemas.microsoft.com/office/drawing/2010/main" val="0"/>
                        </a:ext>
                      </a:extLst>
                    </a:blip>
                    <a:stretch>
                      <a:fillRect/>
                    </a:stretch>
                  </pic:blipFill>
                  <pic:spPr>
                    <a:xfrm>
                      <a:off x="0" y="0"/>
                      <a:ext cx="7239000" cy="10416540"/>
                    </a:xfrm>
                    <a:prstGeom prst="rect">
                      <a:avLst/>
                    </a:prstGeom>
                  </pic:spPr>
                </pic:pic>
              </a:graphicData>
            </a:graphic>
            <wp14:sizeRelH relativeFrom="margin">
              <wp14:pctWidth>0</wp14:pctWidth>
            </wp14:sizeRelH>
            <wp14:sizeRelV relativeFrom="margin">
              <wp14:pctHeight>0</wp14:pctHeight>
            </wp14:sizeRelV>
          </wp:anchor>
        </w:drawing>
      </w:r>
    </w:p>
    <w:p w14:paraId="1EBF63A1" w14:textId="1857B6B3" w:rsidR="001A6534" w:rsidRDefault="001A6534" w:rsidP="00F4246B">
      <w:pPr>
        <w:spacing w:after="0"/>
        <w:rPr>
          <w:rFonts w:ascii="Times New Roman" w:hAnsi="Times New Roman"/>
          <w:b/>
          <w:sz w:val="24"/>
          <w:szCs w:val="28"/>
          <w:lang w:val="kk-KZ"/>
        </w:rPr>
      </w:pPr>
    </w:p>
    <w:p w14:paraId="3D42EBC3" w14:textId="77777777" w:rsidR="001A6534" w:rsidRDefault="001A6534" w:rsidP="00F4246B">
      <w:pPr>
        <w:spacing w:after="0"/>
        <w:rPr>
          <w:rFonts w:ascii="Times New Roman" w:hAnsi="Times New Roman"/>
          <w:b/>
          <w:sz w:val="24"/>
          <w:szCs w:val="28"/>
          <w:lang w:val="kk-KZ"/>
        </w:rPr>
      </w:pPr>
    </w:p>
    <w:p w14:paraId="0FFC5CAD" w14:textId="77777777" w:rsidR="001A6534" w:rsidRDefault="001A6534" w:rsidP="00F4246B">
      <w:pPr>
        <w:spacing w:after="0"/>
        <w:rPr>
          <w:rFonts w:ascii="Times New Roman" w:hAnsi="Times New Roman"/>
          <w:b/>
          <w:sz w:val="24"/>
          <w:szCs w:val="28"/>
          <w:lang w:val="kk-KZ"/>
        </w:rPr>
      </w:pPr>
    </w:p>
    <w:p w14:paraId="3713C541" w14:textId="77777777" w:rsidR="001A6534" w:rsidRDefault="001A6534" w:rsidP="00F4246B">
      <w:pPr>
        <w:spacing w:after="0"/>
        <w:rPr>
          <w:rFonts w:ascii="Times New Roman" w:hAnsi="Times New Roman"/>
          <w:b/>
          <w:sz w:val="24"/>
          <w:szCs w:val="28"/>
          <w:lang w:val="kk-KZ"/>
        </w:rPr>
      </w:pPr>
    </w:p>
    <w:p w14:paraId="1C46D7C0" w14:textId="77777777" w:rsidR="001A6534" w:rsidRDefault="001A6534" w:rsidP="00F4246B">
      <w:pPr>
        <w:spacing w:after="0"/>
        <w:rPr>
          <w:rFonts w:ascii="Times New Roman" w:hAnsi="Times New Roman"/>
          <w:b/>
          <w:sz w:val="24"/>
          <w:szCs w:val="28"/>
          <w:lang w:val="kk-KZ"/>
        </w:rPr>
      </w:pPr>
    </w:p>
    <w:p w14:paraId="0B8FFA12" w14:textId="77777777" w:rsidR="001A6534" w:rsidRDefault="001A6534" w:rsidP="00F4246B">
      <w:pPr>
        <w:spacing w:after="0"/>
        <w:rPr>
          <w:rFonts w:ascii="Times New Roman" w:hAnsi="Times New Roman"/>
          <w:b/>
          <w:sz w:val="24"/>
          <w:szCs w:val="28"/>
          <w:lang w:val="kk-KZ"/>
        </w:rPr>
      </w:pPr>
    </w:p>
    <w:p w14:paraId="210D249B" w14:textId="77777777" w:rsidR="001A6534" w:rsidRDefault="001A6534" w:rsidP="00F4246B">
      <w:pPr>
        <w:spacing w:after="0"/>
        <w:rPr>
          <w:rFonts w:ascii="Times New Roman" w:hAnsi="Times New Roman"/>
          <w:b/>
          <w:sz w:val="24"/>
          <w:szCs w:val="28"/>
          <w:lang w:val="kk-KZ"/>
        </w:rPr>
      </w:pPr>
    </w:p>
    <w:p w14:paraId="52F46388" w14:textId="77777777" w:rsidR="001A6534" w:rsidRDefault="001A6534" w:rsidP="00F4246B">
      <w:pPr>
        <w:spacing w:after="0"/>
        <w:rPr>
          <w:rFonts w:ascii="Times New Roman" w:hAnsi="Times New Roman"/>
          <w:b/>
          <w:sz w:val="24"/>
          <w:szCs w:val="28"/>
          <w:lang w:val="kk-KZ"/>
        </w:rPr>
      </w:pPr>
    </w:p>
    <w:p w14:paraId="50B56EA1" w14:textId="77777777" w:rsidR="001A6534" w:rsidRDefault="001A6534" w:rsidP="00F4246B">
      <w:pPr>
        <w:spacing w:after="0"/>
        <w:rPr>
          <w:rFonts w:ascii="Times New Roman" w:hAnsi="Times New Roman"/>
          <w:b/>
          <w:sz w:val="24"/>
          <w:szCs w:val="28"/>
          <w:lang w:val="kk-KZ"/>
        </w:rPr>
      </w:pPr>
    </w:p>
    <w:p w14:paraId="559E6B96" w14:textId="77777777" w:rsidR="001A6534" w:rsidRDefault="001A6534" w:rsidP="00F4246B">
      <w:pPr>
        <w:spacing w:after="0"/>
        <w:rPr>
          <w:rFonts w:ascii="Times New Roman" w:hAnsi="Times New Roman"/>
          <w:b/>
          <w:sz w:val="24"/>
          <w:szCs w:val="28"/>
          <w:lang w:val="kk-KZ"/>
        </w:rPr>
      </w:pPr>
    </w:p>
    <w:p w14:paraId="395D8ED4" w14:textId="77777777" w:rsidR="001A6534" w:rsidRDefault="001A6534" w:rsidP="00F4246B">
      <w:pPr>
        <w:spacing w:after="0"/>
        <w:rPr>
          <w:rFonts w:ascii="Times New Roman" w:hAnsi="Times New Roman"/>
          <w:b/>
          <w:sz w:val="24"/>
          <w:szCs w:val="28"/>
          <w:lang w:val="kk-KZ"/>
        </w:rPr>
      </w:pPr>
    </w:p>
    <w:p w14:paraId="24B1EECE" w14:textId="77777777" w:rsidR="001A6534" w:rsidRDefault="001A6534" w:rsidP="00F4246B">
      <w:pPr>
        <w:spacing w:after="0"/>
        <w:rPr>
          <w:rFonts w:ascii="Times New Roman" w:hAnsi="Times New Roman"/>
          <w:b/>
          <w:sz w:val="24"/>
          <w:szCs w:val="28"/>
          <w:lang w:val="kk-KZ"/>
        </w:rPr>
      </w:pPr>
    </w:p>
    <w:p w14:paraId="34F37DD5" w14:textId="77777777" w:rsidR="001A6534" w:rsidRDefault="001A6534" w:rsidP="00F4246B">
      <w:pPr>
        <w:spacing w:after="0"/>
        <w:rPr>
          <w:rFonts w:ascii="Times New Roman" w:hAnsi="Times New Roman"/>
          <w:b/>
          <w:sz w:val="24"/>
          <w:szCs w:val="28"/>
          <w:lang w:val="kk-KZ"/>
        </w:rPr>
      </w:pPr>
    </w:p>
    <w:p w14:paraId="3774BE61" w14:textId="77777777" w:rsidR="001A6534" w:rsidRDefault="001A6534" w:rsidP="00F4246B">
      <w:pPr>
        <w:spacing w:after="0"/>
        <w:rPr>
          <w:rFonts w:ascii="Times New Roman" w:hAnsi="Times New Roman"/>
          <w:b/>
          <w:sz w:val="24"/>
          <w:szCs w:val="28"/>
          <w:lang w:val="kk-KZ"/>
        </w:rPr>
      </w:pPr>
    </w:p>
    <w:p w14:paraId="030865E8" w14:textId="77777777" w:rsidR="001A6534" w:rsidRDefault="001A6534" w:rsidP="00F4246B">
      <w:pPr>
        <w:spacing w:after="0"/>
        <w:rPr>
          <w:rFonts w:ascii="Times New Roman" w:hAnsi="Times New Roman"/>
          <w:b/>
          <w:sz w:val="24"/>
          <w:szCs w:val="28"/>
          <w:lang w:val="kk-KZ"/>
        </w:rPr>
      </w:pPr>
    </w:p>
    <w:p w14:paraId="7451C222" w14:textId="77777777" w:rsidR="001A6534" w:rsidRDefault="001A6534" w:rsidP="00F4246B">
      <w:pPr>
        <w:spacing w:after="0"/>
        <w:rPr>
          <w:rFonts w:ascii="Times New Roman" w:hAnsi="Times New Roman"/>
          <w:b/>
          <w:sz w:val="24"/>
          <w:szCs w:val="28"/>
          <w:lang w:val="kk-KZ"/>
        </w:rPr>
      </w:pPr>
    </w:p>
    <w:p w14:paraId="0DD5AD2A" w14:textId="77777777" w:rsidR="001A6534" w:rsidRDefault="001A6534" w:rsidP="00F4246B">
      <w:pPr>
        <w:spacing w:after="0"/>
        <w:rPr>
          <w:rFonts w:ascii="Times New Roman" w:hAnsi="Times New Roman"/>
          <w:b/>
          <w:sz w:val="24"/>
          <w:szCs w:val="28"/>
          <w:lang w:val="kk-KZ"/>
        </w:rPr>
      </w:pPr>
    </w:p>
    <w:p w14:paraId="752F82B9" w14:textId="77777777" w:rsidR="001A6534" w:rsidRDefault="001A6534" w:rsidP="00F4246B">
      <w:pPr>
        <w:spacing w:after="0"/>
        <w:rPr>
          <w:rFonts w:ascii="Times New Roman" w:hAnsi="Times New Roman"/>
          <w:b/>
          <w:sz w:val="24"/>
          <w:szCs w:val="28"/>
          <w:lang w:val="kk-KZ"/>
        </w:rPr>
      </w:pPr>
    </w:p>
    <w:p w14:paraId="14D6353A" w14:textId="77777777" w:rsidR="001A6534" w:rsidRDefault="001A6534" w:rsidP="00F4246B">
      <w:pPr>
        <w:spacing w:after="0"/>
        <w:rPr>
          <w:rFonts w:ascii="Times New Roman" w:hAnsi="Times New Roman"/>
          <w:b/>
          <w:sz w:val="24"/>
          <w:szCs w:val="28"/>
          <w:lang w:val="kk-KZ"/>
        </w:rPr>
      </w:pPr>
    </w:p>
    <w:p w14:paraId="2B351BDA" w14:textId="77777777" w:rsidR="001A6534" w:rsidRDefault="001A6534" w:rsidP="00F4246B">
      <w:pPr>
        <w:spacing w:after="0"/>
        <w:rPr>
          <w:rFonts w:ascii="Times New Roman" w:hAnsi="Times New Roman"/>
          <w:b/>
          <w:sz w:val="24"/>
          <w:szCs w:val="28"/>
          <w:lang w:val="kk-KZ"/>
        </w:rPr>
      </w:pPr>
    </w:p>
    <w:p w14:paraId="00A0C9D8" w14:textId="77777777" w:rsidR="001A6534" w:rsidRDefault="001A6534" w:rsidP="00F4246B">
      <w:pPr>
        <w:spacing w:after="0"/>
        <w:rPr>
          <w:rFonts w:ascii="Times New Roman" w:hAnsi="Times New Roman"/>
          <w:b/>
          <w:sz w:val="24"/>
          <w:szCs w:val="28"/>
          <w:lang w:val="kk-KZ"/>
        </w:rPr>
      </w:pPr>
    </w:p>
    <w:p w14:paraId="56A1BD9A" w14:textId="77777777" w:rsidR="001A6534" w:rsidRDefault="001A6534" w:rsidP="00F4246B">
      <w:pPr>
        <w:spacing w:after="0"/>
        <w:rPr>
          <w:rFonts w:ascii="Times New Roman" w:hAnsi="Times New Roman"/>
          <w:b/>
          <w:sz w:val="24"/>
          <w:szCs w:val="28"/>
          <w:lang w:val="kk-KZ"/>
        </w:rPr>
      </w:pPr>
    </w:p>
    <w:p w14:paraId="3D133CFC" w14:textId="77777777" w:rsidR="001A6534" w:rsidRDefault="001A6534" w:rsidP="00F4246B">
      <w:pPr>
        <w:spacing w:after="0"/>
        <w:rPr>
          <w:rFonts w:ascii="Times New Roman" w:hAnsi="Times New Roman"/>
          <w:b/>
          <w:sz w:val="24"/>
          <w:szCs w:val="28"/>
          <w:lang w:val="kk-KZ"/>
        </w:rPr>
      </w:pPr>
    </w:p>
    <w:p w14:paraId="6910A535" w14:textId="77777777" w:rsidR="001A6534" w:rsidRDefault="001A6534" w:rsidP="00F4246B">
      <w:pPr>
        <w:spacing w:after="0"/>
        <w:rPr>
          <w:rFonts w:ascii="Times New Roman" w:hAnsi="Times New Roman"/>
          <w:b/>
          <w:sz w:val="24"/>
          <w:szCs w:val="28"/>
          <w:lang w:val="kk-KZ"/>
        </w:rPr>
      </w:pPr>
    </w:p>
    <w:p w14:paraId="6CED1C01" w14:textId="77777777" w:rsidR="001A6534" w:rsidRDefault="001A6534" w:rsidP="00F4246B">
      <w:pPr>
        <w:spacing w:after="0"/>
        <w:rPr>
          <w:rFonts w:ascii="Times New Roman" w:hAnsi="Times New Roman"/>
          <w:b/>
          <w:sz w:val="24"/>
          <w:szCs w:val="28"/>
          <w:lang w:val="kk-KZ"/>
        </w:rPr>
      </w:pPr>
    </w:p>
    <w:p w14:paraId="5AD19182" w14:textId="77777777" w:rsidR="001A6534" w:rsidRDefault="001A6534" w:rsidP="00F4246B">
      <w:pPr>
        <w:spacing w:after="0"/>
        <w:rPr>
          <w:rFonts w:ascii="Times New Roman" w:hAnsi="Times New Roman"/>
          <w:b/>
          <w:sz w:val="24"/>
          <w:szCs w:val="28"/>
          <w:lang w:val="kk-KZ"/>
        </w:rPr>
      </w:pPr>
    </w:p>
    <w:p w14:paraId="78857206" w14:textId="77777777" w:rsidR="001A6534" w:rsidRDefault="001A6534" w:rsidP="00F4246B">
      <w:pPr>
        <w:spacing w:after="0"/>
        <w:rPr>
          <w:rFonts w:ascii="Times New Roman" w:hAnsi="Times New Roman"/>
          <w:b/>
          <w:sz w:val="24"/>
          <w:szCs w:val="28"/>
          <w:lang w:val="kk-KZ"/>
        </w:rPr>
      </w:pPr>
    </w:p>
    <w:p w14:paraId="341FA735" w14:textId="77777777" w:rsidR="001A6534" w:rsidRDefault="001A6534" w:rsidP="00F4246B">
      <w:pPr>
        <w:spacing w:after="0"/>
        <w:rPr>
          <w:rFonts w:ascii="Times New Roman" w:hAnsi="Times New Roman"/>
          <w:b/>
          <w:sz w:val="24"/>
          <w:szCs w:val="28"/>
          <w:lang w:val="kk-KZ"/>
        </w:rPr>
      </w:pPr>
    </w:p>
    <w:p w14:paraId="6B1EF150" w14:textId="77777777" w:rsidR="001A6534" w:rsidRDefault="001A6534" w:rsidP="00F4246B">
      <w:pPr>
        <w:spacing w:after="0"/>
        <w:rPr>
          <w:rFonts w:ascii="Times New Roman" w:hAnsi="Times New Roman"/>
          <w:b/>
          <w:sz w:val="24"/>
          <w:szCs w:val="28"/>
          <w:lang w:val="kk-KZ"/>
        </w:rPr>
      </w:pPr>
    </w:p>
    <w:p w14:paraId="677EAC13" w14:textId="77777777" w:rsidR="001A6534" w:rsidRDefault="001A6534" w:rsidP="00F4246B">
      <w:pPr>
        <w:spacing w:after="0"/>
        <w:rPr>
          <w:rFonts w:ascii="Times New Roman" w:hAnsi="Times New Roman"/>
          <w:b/>
          <w:sz w:val="24"/>
          <w:szCs w:val="28"/>
          <w:lang w:val="kk-KZ"/>
        </w:rPr>
      </w:pPr>
    </w:p>
    <w:p w14:paraId="6548E0AD" w14:textId="77777777" w:rsidR="001A6534" w:rsidRDefault="001A6534" w:rsidP="00F4246B">
      <w:pPr>
        <w:spacing w:after="0"/>
        <w:rPr>
          <w:rFonts w:ascii="Times New Roman" w:hAnsi="Times New Roman"/>
          <w:b/>
          <w:sz w:val="24"/>
          <w:szCs w:val="28"/>
          <w:lang w:val="kk-KZ"/>
        </w:rPr>
      </w:pPr>
    </w:p>
    <w:p w14:paraId="31E7B525" w14:textId="77777777" w:rsidR="001A6534" w:rsidRDefault="001A6534" w:rsidP="00F4246B">
      <w:pPr>
        <w:spacing w:after="0"/>
        <w:rPr>
          <w:rFonts w:ascii="Times New Roman" w:hAnsi="Times New Roman"/>
          <w:b/>
          <w:sz w:val="24"/>
          <w:szCs w:val="28"/>
          <w:lang w:val="kk-KZ"/>
        </w:rPr>
      </w:pPr>
    </w:p>
    <w:p w14:paraId="763B6ADC" w14:textId="77777777" w:rsidR="001A6534" w:rsidRDefault="001A6534" w:rsidP="00F4246B">
      <w:pPr>
        <w:spacing w:after="0"/>
        <w:rPr>
          <w:rFonts w:ascii="Times New Roman" w:hAnsi="Times New Roman"/>
          <w:b/>
          <w:sz w:val="24"/>
          <w:szCs w:val="28"/>
          <w:lang w:val="kk-KZ"/>
        </w:rPr>
      </w:pPr>
    </w:p>
    <w:p w14:paraId="149CB976" w14:textId="77777777" w:rsidR="001A6534" w:rsidRDefault="001A6534" w:rsidP="00F4246B">
      <w:pPr>
        <w:spacing w:after="0"/>
        <w:rPr>
          <w:rFonts w:ascii="Times New Roman" w:hAnsi="Times New Roman"/>
          <w:b/>
          <w:sz w:val="24"/>
          <w:szCs w:val="28"/>
          <w:lang w:val="kk-KZ"/>
        </w:rPr>
      </w:pPr>
    </w:p>
    <w:p w14:paraId="6579984C" w14:textId="77777777" w:rsidR="001A6534" w:rsidRDefault="001A6534" w:rsidP="00F4246B">
      <w:pPr>
        <w:spacing w:after="0"/>
        <w:rPr>
          <w:rFonts w:ascii="Times New Roman" w:hAnsi="Times New Roman"/>
          <w:b/>
          <w:sz w:val="24"/>
          <w:szCs w:val="28"/>
          <w:lang w:val="kk-KZ"/>
        </w:rPr>
      </w:pPr>
    </w:p>
    <w:p w14:paraId="6A47F94B" w14:textId="77777777" w:rsidR="001A6534" w:rsidRDefault="001A6534" w:rsidP="00F4246B">
      <w:pPr>
        <w:spacing w:after="0"/>
        <w:rPr>
          <w:rFonts w:ascii="Times New Roman" w:hAnsi="Times New Roman"/>
          <w:b/>
          <w:sz w:val="24"/>
          <w:szCs w:val="28"/>
          <w:lang w:val="kk-KZ"/>
        </w:rPr>
      </w:pPr>
    </w:p>
    <w:p w14:paraId="6763222E" w14:textId="77777777" w:rsidR="001A6534" w:rsidRDefault="001A6534" w:rsidP="00F4246B">
      <w:pPr>
        <w:spacing w:after="0"/>
        <w:rPr>
          <w:rFonts w:ascii="Times New Roman" w:hAnsi="Times New Roman"/>
          <w:b/>
          <w:sz w:val="24"/>
          <w:szCs w:val="28"/>
          <w:lang w:val="kk-KZ"/>
        </w:rPr>
      </w:pPr>
    </w:p>
    <w:p w14:paraId="1FA48F05" w14:textId="77777777" w:rsidR="001A6534" w:rsidRDefault="001A6534" w:rsidP="00F4246B">
      <w:pPr>
        <w:spacing w:after="0"/>
        <w:rPr>
          <w:rFonts w:ascii="Times New Roman" w:hAnsi="Times New Roman"/>
          <w:b/>
          <w:sz w:val="24"/>
          <w:szCs w:val="28"/>
          <w:lang w:val="kk-KZ"/>
        </w:rPr>
      </w:pPr>
    </w:p>
    <w:p w14:paraId="7646EC3B" w14:textId="77777777" w:rsidR="001A6534" w:rsidRDefault="001A6534" w:rsidP="00F4246B">
      <w:pPr>
        <w:spacing w:after="0"/>
        <w:rPr>
          <w:rFonts w:ascii="Times New Roman" w:hAnsi="Times New Roman"/>
          <w:b/>
          <w:sz w:val="24"/>
          <w:szCs w:val="28"/>
          <w:lang w:val="kk-KZ"/>
        </w:rPr>
      </w:pPr>
    </w:p>
    <w:p w14:paraId="7EAA3D5E" w14:textId="77777777" w:rsidR="001A6534" w:rsidRDefault="001A6534" w:rsidP="00F4246B">
      <w:pPr>
        <w:spacing w:after="0"/>
        <w:rPr>
          <w:rFonts w:ascii="Times New Roman" w:hAnsi="Times New Roman"/>
          <w:b/>
          <w:sz w:val="24"/>
          <w:szCs w:val="28"/>
          <w:lang w:val="kk-KZ"/>
        </w:rPr>
      </w:pPr>
    </w:p>
    <w:p w14:paraId="1FCB474D" w14:textId="77777777" w:rsidR="001A6534" w:rsidRDefault="001A6534" w:rsidP="00F4246B">
      <w:pPr>
        <w:spacing w:after="0"/>
        <w:rPr>
          <w:rFonts w:ascii="Times New Roman" w:hAnsi="Times New Roman"/>
          <w:b/>
          <w:sz w:val="24"/>
          <w:szCs w:val="28"/>
          <w:lang w:val="kk-KZ"/>
        </w:rPr>
      </w:pPr>
    </w:p>
    <w:p w14:paraId="13F95C29" w14:textId="77777777" w:rsidR="001A6534" w:rsidRDefault="001A6534" w:rsidP="00F4246B">
      <w:pPr>
        <w:spacing w:after="0"/>
        <w:rPr>
          <w:rFonts w:ascii="Times New Roman" w:hAnsi="Times New Roman"/>
          <w:b/>
          <w:sz w:val="24"/>
          <w:szCs w:val="28"/>
          <w:lang w:val="kk-KZ"/>
        </w:rPr>
      </w:pPr>
    </w:p>
    <w:p w14:paraId="2B0607AC" w14:textId="77777777" w:rsidR="001A6534" w:rsidRDefault="001A6534" w:rsidP="00F4246B">
      <w:pPr>
        <w:spacing w:after="0"/>
        <w:rPr>
          <w:rFonts w:ascii="Times New Roman" w:hAnsi="Times New Roman"/>
          <w:b/>
          <w:sz w:val="24"/>
          <w:szCs w:val="28"/>
          <w:lang w:val="kk-KZ"/>
        </w:rPr>
      </w:pPr>
    </w:p>
    <w:p w14:paraId="27970306" w14:textId="77777777" w:rsidR="001A6534" w:rsidRDefault="001A6534" w:rsidP="00F4246B">
      <w:pPr>
        <w:spacing w:after="0"/>
        <w:rPr>
          <w:rFonts w:ascii="Times New Roman" w:hAnsi="Times New Roman"/>
          <w:b/>
          <w:sz w:val="24"/>
          <w:szCs w:val="28"/>
          <w:lang w:val="kk-KZ"/>
        </w:rPr>
      </w:pPr>
    </w:p>
    <w:p w14:paraId="484398C6" w14:textId="77777777" w:rsidR="001A6534" w:rsidRDefault="001A6534" w:rsidP="00F4246B">
      <w:pPr>
        <w:spacing w:after="0"/>
        <w:rPr>
          <w:rFonts w:ascii="Times New Roman" w:hAnsi="Times New Roman"/>
          <w:b/>
          <w:sz w:val="24"/>
          <w:szCs w:val="28"/>
          <w:lang w:val="kk-KZ"/>
        </w:rPr>
      </w:pPr>
    </w:p>
    <w:p w14:paraId="774E470F" w14:textId="675BCFE6" w:rsidR="00006CDD" w:rsidRPr="0070778B" w:rsidRDefault="0070778B" w:rsidP="00F4246B">
      <w:pPr>
        <w:spacing w:after="0"/>
        <w:rPr>
          <w:rFonts w:ascii="Times New Roman" w:hAnsi="Times New Roman"/>
          <w:b/>
          <w:sz w:val="28"/>
          <w:szCs w:val="28"/>
          <w:lang w:val="kk-KZ"/>
        </w:rPr>
      </w:pPr>
      <w:r>
        <w:rPr>
          <w:rFonts w:ascii="Times New Roman" w:hAnsi="Times New Roman"/>
          <w:b/>
          <w:sz w:val="28"/>
          <w:szCs w:val="28"/>
          <w:lang w:val="kk-KZ"/>
        </w:rPr>
        <w:lastRenderedPageBreak/>
        <w:t xml:space="preserve">                                                 </w:t>
      </w:r>
      <w:r w:rsidR="00006CDD" w:rsidRPr="00AB6692">
        <w:rPr>
          <w:rFonts w:ascii="Times New Roman" w:hAnsi="Times New Roman"/>
          <w:b/>
          <w:sz w:val="24"/>
          <w:szCs w:val="24"/>
          <w:lang w:val="kk-KZ"/>
        </w:rPr>
        <w:t>Т</w:t>
      </w:r>
      <w:r w:rsidR="00006CDD" w:rsidRPr="005C3923">
        <w:rPr>
          <w:rFonts w:ascii="Times New Roman" w:hAnsi="Times New Roman"/>
          <w:b/>
          <w:sz w:val="24"/>
          <w:szCs w:val="24"/>
          <w:lang w:val="kk-KZ"/>
        </w:rPr>
        <w:t xml:space="preserve">үсінік хат </w:t>
      </w:r>
    </w:p>
    <w:p w14:paraId="1108F7D9" w14:textId="77777777" w:rsidR="001E21A7" w:rsidRDefault="00006CDD" w:rsidP="00F4246B">
      <w:pPr>
        <w:spacing w:after="0"/>
        <w:ind w:left="-737"/>
        <w:rPr>
          <w:rFonts w:ascii="Times New Roman" w:hAnsi="Times New Roman"/>
          <w:sz w:val="24"/>
          <w:szCs w:val="24"/>
          <w:lang w:val="kk-KZ"/>
        </w:rPr>
      </w:pPr>
      <w:r w:rsidRPr="00AB6692">
        <w:rPr>
          <w:rFonts w:ascii="Times New Roman" w:hAnsi="Times New Roman"/>
          <w:sz w:val="24"/>
          <w:szCs w:val="24"/>
          <w:lang w:val="kk-KZ"/>
        </w:rPr>
        <w:t>Мектепке дейінгі ұйымдарда тәрбиеленушілердің шығармашылық дағдыларын,зерттеу іс  әрекетінде дамыту балалардың жеке ерекше</w:t>
      </w:r>
      <w:r w:rsidR="006E3E54" w:rsidRPr="00AB6692">
        <w:rPr>
          <w:rFonts w:ascii="Times New Roman" w:hAnsi="Times New Roman"/>
          <w:sz w:val="24"/>
          <w:szCs w:val="24"/>
          <w:lang w:val="kk-KZ"/>
        </w:rPr>
        <w:t>ліктерін  ескере  отырып,күн сайын ойын түрінде және сурет с</w:t>
      </w:r>
      <w:r w:rsidR="00C75FD4" w:rsidRPr="00AB6692">
        <w:rPr>
          <w:rFonts w:ascii="Times New Roman" w:hAnsi="Times New Roman"/>
          <w:sz w:val="24"/>
          <w:szCs w:val="24"/>
          <w:lang w:val="kk-KZ"/>
        </w:rPr>
        <w:t>алу,мүсіндеу,жапсыру ,құрастыру,музыка ұйымдастырылған іс әрекет арқылы іске асырылады .Балалар айналадағы болып жатқан оқиғаларды ой елегінен  өткізіп ,тәжірибе жинақтауы және дағдыларды игеру үшін олардың қиялын дамыту,шығармашылық қабілеттерін ашу  ұсынылады,ол үшін  балаларға  жұмыс  жасауға дайын үлгі  беруді жиі  қолданбау,бейнелеу құралдарын қолданып,бейнелерді,құрастыруларда өзбетінше жасауға ынталандыру</w:t>
      </w:r>
      <w:r w:rsidR="001E21A7" w:rsidRPr="00AB6692">
        <w:rPr>
          <w:rFonts w:ascii="Times New Roman" w:hAnsi="Times New Roman"/>
          <w:sz w:val="24"/>
          <w:szCs w:val="24"/>
          <w:lang w:val="kk-KZ"/>
        </w:rPr>
        <w:t>,оларға еркіндік беру,тапсырманы шығармашылықпен орындауға баулу.</w:t>
      </w:r>
    </w:p>
    <w:p w14:paraId="2018FACE" w14:textId="77777777" w:rsidR="00D73FC5" w:rsidRDefault="00D73FC5" w:rsidP="00AB6692">
      <w:pPr>
        <w:spacing w:after="120"/>
        <w:ind w:left="-737"/>
        <w:rPr>
          <w:rFonts w:ascii="Times New Roman" w:hAnsi="Times New Roman"/>
          <w:b/>
          <w:sz w:val="24"/>
          <w:szCs w:val="24"/>
          <w:lang w:val="kk-KZ"/>
        </w:rPr>
      </w:pPr>
    </w:p>
    <w:p w14:paraId="795A626F" w14:textId="77777777" w:rsidR="00D73FC5" w:rsidRDefault="00D73FC5" w:rsidP="00AB6692">
      <w:pPr>
        <w:spacing w:after="120"/>
        <w:ind w:left="-737"/>
        <w:rPr>
          <w:rFonts w:ascii="Times New Roman" w:hAnsi="Times New Roman"/>
          <w:b/>
          <w:sz w:val="24"/>
          <w:szCs w:val="24"/>
          <w:lang w:val="kk-KZ"/>
        </w:rPr>
      </w:pPr>
    </w:p>
    <w:p w14:paraId="1B7F45F8" w14:textId="77777777" w:rsidR="00D73FC5" w:rsidRDefault="00D73FC5" w:rsidP="00AB6692">
      <w:pPr>
        <w:spacing w:after="120"/>
        <w:ind w:left="-737"/>
        <w:rPr>
          <w:rFonts w:ascii="Times New Roman" w:hAnsi="Times New Roman"/>
          <w:b/>
          <w:sz w:val="24"/>
          <w:szCs w:val="24"/>
          <w:lang w:val="kk-KZ"/>
        </w:rPr>
      </w:pPr>
    </w:p>
    <w:p w14:paraId="7CAC087E" w14:textId="77777777" w:rsidR="00D73FC5" w:rsidRDefault="00D73FC5" w:rsidP="00AB6692">
      <w:pPr>
        <w:spacing w:after="120"/>
        <w:ind w:left="-737"/>
        <w:rPr>
          <w:rFonts w:ascii="Times New Roman" w:hAnsi="Times New Roman"/>
          <w:b/>
          <w:sz w:val="24"/>
          <w:szCs w:val="24"/>
          <w:lang w:val="kk-KZ"/>
        </w:rPr>
      </w:pPr>
    </w:p>
    <w:p w14:paraId="6ECEBBF6" w14:textId="77777777" w:rsidR="00BA3370" w:rsidRPr="00BA3370" w:rsidRDefault="00BA3370" w:rsidP="00AB6692">
      <w:pPr>
        <w:spacing w:after="120"/>
        <w:ind w:left="-737"/>
        <w:rPr>
          <w:rFonts w:ascii="Times New Roman" w:hAnsi="Times New Roman"/>
          <w:b/>
          <w:sz w:val="24"/>
          <w:szCs w:val="24"/>
          <w:lang w:val="kk-KZ"/>
        </w:rPr>
      </w:pPr>
      <w:r w:rsidRPr="00BA3370">
        <w:rPr>
          <w:rFonts w:ascii="Times New Roman" w:hAnsi="Times New Roman"/>
          <w:b/>
          <w:sz w:val="24"/>
          <w:szCs w:val="24"/>
          <w:lang w:val="kk-KZ"/>
        </w:rPr>
        <w:t>Мақсаты:</w:t>
      </w:r>
    </w:p>
    <w:p w14:paraId="0C0DC5AE" w14:textId="77777777" w:rsidR="001E21A7" w:rsidRPr="00AB6692" w:rsidRDefault="001E21A7" w:rsidP="00AB6692">
      <w:pPr>
        <w:spacing w:after="120"/>
        <w:ind w:left="-850"/>
        <w:rPr>
          <w:rFonts w:ascii="Times New Roman" w:hAnsi="Times New Roman"/>
          <w:sz w:val="24"/>
          <w:szCs w:val="24"/>
          <w:lang w:val="kk-KZ"/>
        </w:rPr>
      </w:pPr>
      <w:r w:rsidRPr="00AB6692">
        <w:rPr>
          <w:rFonts w:ascii="Times New Roman" w:hAnsi="Times New Roman"/>
          <w:b/>
          <w:sz w:val="24"/>
          <w:szCs w:val="24"/>
          <w:lang w:val="kk-KZ"/>
        </w:rPr>
        <w:t>1.</w:t>
      </w:r>
      <w:r w:rsidRPr="00AB6692">
        <w:rPr>
          <w:rFonts w:ascii="Times New Roman" w:hAnsi="Times New Roman"/>
          <w:sz w:val="24"/>
          <w:szCs w:val="24"/>
          <w:lang w:val="kk-KZ"/>
        </w:rPr>
        <w:t>Балалардың қызығушылықтарын ескере отырып,ұлттық мәдениетке баулу,олардың өзіндік шығармашылық іс әрекеті үшін жағдай жасау.</w:t>
      </w:r>
    </w:p>
    <w:p w14:paraId="07655AB0" w14:textId="77777777" w:rsidR="00EF2F37" w:rsidRPr="00AB6692" w:rsidRDefault="001E21A7" w:rsidP="00AB6692">
      <w:pPr>
        <w:spacing w:after="120"/>
        <w:ind w:left="-850"/>
        <w:rPr>
          <w:rFonts w:ascii="Times New Roman" w:hAnsi="Times New Roman"/>
          <w:sz w:val="24"/>
          <w:szCs w:val="24"/>
          <w:lang w:val="kk-KZ"/>
        </w:rPr>
      </w:pPr>
      <w:r w:rsidRPr="00AB6692">
        <w:rPr>
          <w:rFonts w:ascii="Times New Roman" w:hAnsi="Times New Roman"/>
          <w:sz w:val="24"/>
          <w:szCs w:val="24"/>
          <w:lang w:val="kk-KZ"/>
        </w:rPr>
        <w:t>2.Балалардың көркем шығармашылық қабілеттерін,д</w:t>
      </w:r>
      <w:r w:rsidR="00EF2F37" w:rsidRPr="00AB6692">
        <w:rPr>
          <w:rFonts w:ascii="Times New Roman" w:hAnsi="Times New Roman"/>
          <w:sz w:val="24"/>
          <w:szCs w:val="24"/>
          <w:lang w:val="kk-KZ"/>
        </w:rPr>
        <w:t>ербестігін,белсенділігін дамыту;</w:t>
      </w:r>
    </w:p>
    <w:p w14:paraId="5654C76F" w14:textId="77777777" w:rsidR="00EF2F37" w:rsidRPr="00AB6692" w:rsidRDefault="001E21A7" w:rsidP="00AB6692">
      <w:pPr>
        <w:spacing w:after="120"/>
        <w:ind w:left="-850"/>
        <w:rPr>
          <w:rFonts w:ascii="Times New Roman" w:hAnsi="Times New Roman"/>
          <w:sz w:val="24"/>
          <w:szCs w:val="24"/>
          <w:lang w:val="kk-KZ"/>
        </w:rPr>
      </w:pPr>
      <w:r w:rsidRPr="00AB6692">
        <w:rPr>
          <w:rFonts w:ascii="Times New Roman" w:hAnsi="Times New Roman"/>
          <w:sz w:val="24"/>
          <w:szCs w:val="24"/>
          <w:lang w:val="kk-KZ"/>
        </w:rPr>
        <w:t>3</w:t>
      </w:r>
      <w:r w:rsidR="00EF2F37" w:rsidRPr="00AB6692">
        <w:rPr>
          <w:rFonts w:ascii="Times New Roman" w:hAnsi="Times New Roman"/>
          <w:sz w:val="24"/>
          <w:szCs w:val="24"/>
          <w:lang w:val="kk-KZ"/>
        </w:rPr>
        <w:t>.Заттарды қарау және қолмен ұстаперттеуді дамыту;</w:t>
      </w:r>
    </w:p>
    <w:p w14:paraId="0D73E1B1" w14:textId="77777777" w:rsidR="00EF2F37" w:rsidRPr="00AB6692" w:rsidRDefault="001E21A7" w:rsidP="00AB6692">
      <w:pPr>
        <w:spacing w:after="120"/>
        <w:ind w:left="-850"/>
        <w:rPr>
          <w:rFonts w:ascii="Times New Roman" w:hAnsi="Times New Roman"/>
          <w:sz w:val="24"/>
          <w:szCs w:val="24"/>
          <w:lang w:val="kk-KZ"/>
        </w:rPr>
      </w:pPr>
      <w:r w:rsidRPr="00AB6692">
        <w:rPr>
          <w:rFonts w:ascii="Times New Roman" w:hAnsi="Times New Roman"/>
          <w:sz w:val="24"/>
          <w:szCs w:val="24"/>
          <w:lang w:val="kk-KZ"/>
        </w:rPr>
        <w:t>4</w:t>
      </w:r>
      <w:r w:rsidR="00EF2F37" w:rsidRPr="00AB6692">
        <w:rPr>
          <w:rFonts w:ascii="Times New Roman" w:hAnsi="Times New Roman"/>
          <w:sz w:val="24"/>
          <w:szCs w:val="24"/>
          <w:lang w:val="kk-KZ"/>
        </w:rPr>
        <w:t>.Өнер туындыларын қабылдау мен түсіну дағдыларын  қалыптастыру;</w:t>
      </w:r>
    </w:p>
    <w:p w14:paraId="31A5FA26" w14:textId="77777777" w:rsidR="00EF2F37" w:rsidRPr="00AB6692" w:rsidRDefault="001E21A7" w:rsidP="00AB6692">
      <w:pPr>
        <w:spacing w:after="120"/>
        <w:ind w:left="-850"/>
        <w:rPr>
          <w:rFonts w:ascii="Times New Roman" w:hAnsi="Times New Roman"/>
          <w:sz w:val="24"/>
          <w:szCs w:val="24"/>
          <w:lang w:val="kk-KZ"/>
        </w:rPr>
      </w:pPr>
      <w:r w:rsidRPr="00AB6692">
        <w:rPr>
          <w:rFonts w:ascii="Times New Roman" w:hAnsi="Times New Roman"/>
          <w:sz w:val="24"/>
          <w:szCs w:val="24"/>
          <w:lang w:val="kk-KZ"/>
        </w:rPr>
        <w:t>5</w:t>
      </w:r>
      <w:r w:rsidR="00EF2F37" w:rsidRPr="00AB6692">
        <w:rPr>
          <w:rFonts w:ascii="Times New Roman" w:hAnsi="Times New Roman"/>
          <w:sz w:val="24"/>
          <w:szCs w:val="24"/>
          <w:lang w:val="kk-KZ"/>
        </w:rPr>
        <w:t>.Қоршаған ортадағы әсемдікті қабылдауға баулу,шығармашылық  ойлау мен қиялды дамыту;</w:t>
      </w:r>
    </w:p>
    <w:p w14:paraId="477A5C25" w14:textId="77777777" w:rsidR="005B2F0E" w:rsidRPr="00AB6692" w:rsidRDefault="001E21A7" w:rsidP="00AB6692">
      <w:pPr>
        <w:spacing w:after="120"/>
        <w:ind w:left="-850"/>
        <w:rPr>
          <w:rFonts w:ascii="Times New Roman" w:hAnsi="Times New Roman"/>
          <w:sz w:val="24"/>
          <w:szCs w:val="24"/>
          <w:lang w:val="kk-KZ"/>
        </w:rPr>
      </w:pPr>
      <w:r w:rsidRPr="00AB6692">
        <w:rPr>
          <w:rFonts w:ascii="Times New Roman" w:hAnsi="Times New Roman"/>
          <w:sz w:val="24"/>
          <w:szCs w:val="24"/>
          <w:lang w:val="kk-KZ"/>
        </w:rPr>
        <w:t>6</w:t>
      </w:r>
      <w:r w:rsidR="00EF2F37" w:rsidRPr="00AB6692">
        <w:rPr>
          <w:rFonts w:ascii="Times New Roman" w:hAnsi="Times New Roman"/>
          <w:sz w:val="24"/>
          <w:szCs w:val="24"/>
          <w:lang w:val="kk-KZ"/>
        </w:rPr>
        <w:t xml:space="preserve">.Өзінің және басқа балалардың жұмыстарын бағалау арқылы көркем  эстетикалық талғамды  дамыту; </w:t>
      </w:r>
    </w:p>
    <w:p w14:paraId="3C2DD733" w14:textId="77777777" w:rsidR="005B2F0E" w:rsidRPr="00AB6692" w:rsidRDefault="00EF2F37" w:rsidP="00AB6692">
      <w:pPr>
        <w:spacing w:after="120"/>
        <w:ind w:left="-850"/>
        <w:rPr>
          <w:rFonts w:ascii="Times New Roman" w:hAnsi="Times New Roman"/>
          <w:sz w:val="24"/>
          <w:szCs w:val="24"/>
          <w:lang w:val="kk-KZ"/>
        </w:rPr>
      </w:pPr>
      <w:r w:rsidRPr="00AB6692">
        <w:rPr>
          <w:rFonts w:ascii="Times New Roman" w:hAnsi="Times New Roman"/>
          <w:sz w:val="24"/>
          <w:szCs w:val="24"/>
          <w:lang w:val="kk-KZ"/>
        </w:rPr>
        <w:t>7.Қазақ халқының ұлттық бейнелеу  өнеріне  баулу арқылы  патриотизмге  тәр</w:t>
      </w:r>
      <w:r w:rsidR="005B2F0E" w:rsidRPr="00AB6692">
        <w:rPr>
          <w:rFonts w:ascii="Times New Roman" w:hAnsi="Times New Roman"/>
          <w:sz w:val="24"/>
          <w:szCs w:val="24"/>
          <w:lang w:val="kk-KZ"/>
        </w:rPr>
        <w:t>биелеу;</w:t>
      </w:r>
    </w:p>
    <w:p w14:paraId="45A59E9C" w14:textId="77777777" w:rsidR="00EF2F37" w:rsidRPr="00AB6692" w:rsidRDefault="00EF2F37" w:rsidP="00AB6692">
      <w:pPr>
        <w:spacing w:after="120"/>
        <w:ind w:left="-850"/>
        <w:rPr>
          <w:rFonts w:ascii="Times New Roman" w:hAnsi="Times New Roman"/>
          <w:sz w:val="24"/>
          <w:szCs w:val="24"/>
          <w:lang w:val="kk-KZ"/>
        </w:rPr>
      </w:pPr>
      <w:r w:rsidRPr="00AB6692">
        <w:rPr>
          <w:rFonts w:ascii="Times New Roman" w:hAnsi="Times New Roman"/>
          <w:sz w:val="24"/>
          <w:szCs w:val="24"/>
          <w:lang w:val="kk-KZ"/>
        </w:rPr>
        <w:t>8</w:t>
      </w:r>
      <w:r w:rsidR="005B2F0E" w:rsidRPr="00AB6692">
        <w:rPr>
          <w:rFonts w:ascii="Times New Roman" w:hAnsi="Times New Roman"/>
          <w:sz w:val="24"/>
          <w:szCs w:val="24"/>
          <w:lang w:val="kk-KZ"/>
        </w:rPr>
        <w:t xml:space="preserve">.Балаларды ұқыптылыққа тәрбиелеу. </w:t>
      </w:r>
    </w:p>
    <w:p w14:paraId="7DC2B3C4" w14:textId="77777777" w:rsidR="00EF2F37" w:rsidRPr="00EF2F37" w:rsidRDefault="00EF2F37" w:rsidP="00461E71">
      <w:pPr>
        <w:jc w:val="center"/>
        <w:rPr>
          <w:rFonts w:ascii="Times New Roman" w:hAnsi="Times New Roman"/>
          <w:sz w:val="28"/>
          <w:szCs w:val="28"/>
          <w:lang w:val="kk-KZ"/>
        </w:rPr>
      </w:pPr>
    </w:p>
    <w:p w14:paraId="31775207" w14:textId="77777777" w:rsidR="00006CDD" w:rsidRDefault="00006CDD" w:rsidP="00461E71">
      <w:pPr>
        <w:jc w:val="center"/>
        <w:rPr>
          <w:rFonts w:ascii="Times New Roman" w:hAnsi="Times New Roman"/>
          <w:b/>
          <w:sz w:val="28"/>
          <w:szCs w:val="28"/>
          <w:lang w:val="kk-KZ"/>
        </w:rPr>
      </w:pPr>
    </w:p>
    <w:p w14:paraId="499298B4" w14:textId="77777777" w:rsidR="00006CDD" w:rsidRDefault="00006CDD" w:rsidP="00461E71">
      <w:pPr>
        <w:jc w:val="center"/>
        <w:rPr>
          <w:rFonts w:ascii="Times New Roman" w:hAnsi="Times New Roman"/>
          <w:b/>
          <w:sz w:val="28"/>
          <w:szCs w:val="28"/>
          <w:lang w:val="kk-KZ"/>
        </w:rPr>
      </w:pPr>
    </w:p>
    <w:p w14:paraId="17F91A25" w14:textId="77777777" w:rsidR="00006CDD" w:rsidRDefault="00006CDD" w:rsidP="00461E71">
      <w:pPr>
        <w:jc w:val="center"/>
        <w:rPr>
          <w:rFonts w:ascii="Times New Roman" w:hAnsi="Times New Roman"/>
          <w:b/>
          <w:sz w:val="28"/>
          <w:szCs w:val="28"/>
          <w:lang w:val="kk-KZ"/>
        </w:rPr>
      </w:pPr>
    </w:p>
    <w:p w14:paraId="4A6CAE5F" w14:textId="77777777" w:rsidR="00006CDD" w:rsidRDefault="00006CDD" w:rsidP="00461E71">
      <w:pPr>
        <w:jc w:val="center"/>
        <w:rPr>
          <w:rFonts w:ascii="Times New Roman" w:hAnsi="Times New Roman"/>
          <w:b/>
          <w:sz w:val="28"/>
          <w:szCs w:val="28"/>
          <w:lang w:val="kk-KZ"/>
        </w:rPr>
      </w:pPr>
    </w:p>
    <w:p w14:paraId="466A3D71" w14:textId="77777777" w:rsidR="00006CDD" w:rsidRDefault="00006CDD" w:rsidP="00461E71">
      <w:pPr>
        <w:jc w:val="center"/>
        <w:rPr>
          <w:rFonts w:ascii="Times New Roman" w:hAnsi="Times New Roman"/>
          <w:b/>
          <w:sz w:val="28"/>
          <w:szCs w:val="28"/>
          <w:lang w:val="kk-KZ"/>
        </w:rPr>
      </w:pPr>
    </w:p>
    <w:p w14:paraId="74C3E41A" w14:textId="77777777" w:rsidR="005B2F0E" w:rsidRDefault="005B2F0E" w:rsidP="005B2F0E">
      <w:pPr>
        <w:rPr>
          <w:rFonts w:ascii="Times New Roman" w:hAnsi="Times New Roman"/>
          <w:b/>
          <w:sz w:val="28"/>
          <w:szCs w:val="28"/>
          <w:lang w:val="kk-KZ"/>
        </w:rPr>
      </w:pPr>
    </w:p>
    <w:p w14:paraId="1A12A14C" w14:textId="77777777" w:rsidR="00DA4511" w:rsidRDefault="005B2F0E" w:rsidP="00BA3370">
      <w:pPr>
        <w:rPr>
          <w:rFonts w:ascii="Times New Roman" w:hAnsi="Times New Roman"/>
          <w:sz w:val="28"/>
          <w:szCs w:val="28"/>
          <w:lang w:val="kk-KZ"/>
        </w:rPr>
      </w:pPr>
      <w:r>
        <w:rPr>
          <w:rFonts w:ascii="Times New Roman" w:hAnsi="Times New Roman"/>
          <w:b/>
          <w:sz w:val="28"/>
          <w:szCs w:val="28"/>
          <w:lang w:val="kk-KZ"/>
        </w:rPr>
        <w:t xml:space="preserve">                                 </w:t>
      </w:r>
    </w:p>
    <w:p w14:paraId="57C2B128" w14:textId="77777777" w:rsidR="00DA4511" w:rsidRPr="004202FD" w:rsidRDefault="00DA4511" w:rsidP="00B20ED8">
      <w:pPr>
        <w:rPr>
          <w:rFonts w:ascii="Times New Roman" w:hAnsi="Times New Roman"/>
          <w:b/>
          <w:sz w:val="24"/>
          <w:szCs w:val="24"/>
          <w:lang w:val="kk-KZ"/>
        </w:rPr>
      </w:pPr>
      <w:r w:rsidRPr="004202FD">
        <w:rPr>
          <w:rFonts w:ascii="Times New Roman" w:hAnsi="Times New Roman"/>
          <w:b/>
          <w:sz w:val="24"/>
          <w:szCs w:val="24"/>
          <w:lang w:val="kk-KZ"/>
        </w:rPr>
        <w:t xml:space="preserve">             </w:t>
      </w:r>
    </w:p>
    <w:tbl>
      <w:tblPr>
        <w:tblStyle w:val="a3"/>
        <w:tblW w:w="10065" w:type="dxa"/>
        <w:tblInd w:w="-885" w:type="dxa"/>
        <w:tblLook w:val="04A0" w:firstRow="1" w:lastRow="0" w:firstColumn="1" w:lastColumn="0" w:noHBand="0" w:noVBand="1"/>
      </w:tblPr>
      <w:tblGrid>
        <w:gridCol w:w="2355"/>
        <w:gridCol w:w="6720"/>
        <w:gridCol w:w="990"/>
      </w:tblGrid>
      <w:tr w:rsidR="00DA4511" w:rsidRPr="004202FD" w14:paraId="6D5B3372" w14:textId="77777777" w:rsidTr="00B20ED8">
        <w:tc>
          <w:tcPr>
            <w:tcW w:w="2355" w:type="dxa"/>
          </w:tcPr>
          <w:p w14:paraId="63132F7C"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lastRenderedPageBreak/>
              <w:t>Ұйымдастырылған вариативтік жұмыс жоспарының тақырыптары</w:t>
            </w:r>
          </w:p>
        </w:tc>
        <w:tc>
          <w:tcPr>
            <w:tcW w:w="6720" w:type="dxa"/>
          </w:tcPr>
          <w:p w14:paraId="72118DB9" w14:textId="77777777" w:rsidR="00DA4511" w:rsidRDefault="00DA4511" w:rsidP="00DA4511">
            <w:pPr>
              <w:jc w:val="center"/>
              <w:rPr>
                <w:rFonts w:ascii="Times New Roman" w:hAnsi="Times New Roman"/>
                <w:b/>
                <w:sz w:val="24"/>
                <w:szCs w:val="24"/>
                <w:lang w:val="kk-KZ"/>
              </w:rPr>
            </w:pPr>
          </w:p>
          <w:p w14:paraId="2676DEB5" w14:textId="77777777" w:rsidR="00DA4511" w:rsidRDefault="00DA4511" w:rsidP="00DA4511">
            <w:pPr>
              <w:jc w:val="center"/>
              <w:rPr>
                <w:rFonts w:ascii="Times New Roman" w:hAnsi="Times New Roman"/>
                <w:b/>
                <w:sz w:val="24"/>
                <w:szCs w:val="24"/>
                <w:lang w:val="kk-KZ"/>
              </w:rPr>
            </w:pPr>
          </w:p>
          <w:p w14:paraId="394A79D4" w14:textId="77777777" w:rsidR="00DA4511" w:rsidRPr="004202FD" w:rsidRDefault="00DA4511" w:rsidP="00DA4511">
            <w:pPr>
              <w:rPr>
                <w:rFonts w:ascii="Times New Roman" w:hAnsi="Times New Roman"/>
                <w:b/>
                <w:sz w:val="24"/>
                <w:szCs w:val="24"/>
                <w:lang w:val="kk-KZ"/>
              </w:rPr>
            </w:pPr>
            <w:r>
              <w:rPr>
                <w:rFonts w:ascii="Times New Roman" w:hAnsi="Times New Roman"/>
                <w:b/>
                <w:sz w:val="24"/>
                <w:szCs w:val="24"/>
                <w:lang w:val="kk-KZ"/>
              </w:rPr>
              <w:t xml:space="preserve">                               Мақсаттары</w:t>
            </w:r>
          </w:p>
        </w:tc>
        <w:tc>
          <w:tcPr>
            <w:tcW w:w="990" w:type="dxa"/>
          </w:tcPr>
          <w:p w14:paraId="79309D11"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Сағат</w:t>
            </w:r>
          </w:p>
          <w:p w14:paraId="59069A52"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саны</w:t>
            </w:r>
          </w:p>
        </w:tc>
      </w:tr>
      <w:tr w:rsidR="00DA4511" w:rsidRPr="004202FD" w14:paraId="22322073" w14:textId="77777777" w:rsidTr="00B20ED8">
        <w:trPr>
          <w:trHeight w:val="217"/>
        </w:trPr>
        <w:tc>
          <w:tcPr>
            <w:tcW w:w="9075" w:type="dxa"/>
            <w:gridSpan w:val="2"/>
          </w:tcPr>
          <w:p w14:paraId="5ED19FB0" w14:textId="77777777" w:rsidR="00DA4511" w:rsidRPr="00AE7573" w:rsidRDefault="00DA4511" w:rsidP="00DA4511">
            <w:pPr>
              <w:tabs>
                <w:tab w:val="left" w:pos="3330"/>
              </w:tabs>
              <w:rPr>
                <w:rFonts w:ascii="Times New Roman" w:hAnsi="Times New Roman"/>
                <w:b/>
                <w:sz w:val="24"/>
                <w:szCs w:val="24"/>
                <w:lang w:val="kk-KZ"/>
              </w:rPr>
            </w:pPr>
            <w:r w:rsidRPr="00AE7573">
              <w:rPr>
                <w:rFonts w:ascii="Times New Roman" w:hAnsi="Times New Roman"/>
                <w:b/>
                <w:sz w:val="24"/>
                <w:szCs w:val="24"/>
                <w:lang w:val="kk-KZ"/>
              </w:rPr>
              <w:tab/>
              <w:t>Қыркүйек</w:t>
            </w:r>
          </w:p>
        </w:tc>
        <w:tc>
          <w:tcPr>
            <w:tcW w:w="990" w:type="dxa"/>
            <w:vMerge w:val="restart"/>
          </w:tcPr>
          <w:p w14:paraId="2AE805C5" w14:textId="77777777" w:rsidR="00DA4511" w:rsidRPr="00AE7573" w:rsidRDefault="00DA4511" w:rsidP="00DA4511">
            <w:pPr>
              <w:jc w:val="center"/>
              <w:rPr>
                <w:rFonts w:ascii="Times New Roman" w:hAnsi="Times New Roman"/>
                <w:b/>
                <w:sz w:val="24"/>
                <w:szCs w:val="24"/>
              </w:rPr>
            </w:pPr>
            <w:r w:rsidRPr="00AE7573">
              <w:rPr>
                <w:rFonts w:ascii="Times New Roman" w:hAnsi="Times New Roman"/>
                <w:b/>
                <w:sz w:val="24"/>
                <w:szCs w:val="24"/>
              </w:rPr>
              <w:t>1</w:t>
            </w:r>
          </w:p>
        </w:tc>
      </w:tr>
      <w:tr w:rsidR="00DA4511" w:rsidRPr="001A6534" w14:paraId="39F47A02" w14:textId="77777777" w:rsidTr="00B20ED8">
        <w:trPr>
          <w:trHeight w:val="1155"/>
        </w:trPr>
        <w:tc>
          <w:tcPr>
            <w:tcW w:w="2355" w:type="dxa"/>
          </w:tcPr>
          <w:p w14:paraId="781392FF"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t>«Алтын күз»</w:t>
            </w:r>
          </w:p>
        </w:tc>
        <w:tc>
          <w:tcPr>
            <w:tcW w:w="6720" w:type="dxa"/>
          </w:tcPr>
          <w:p w14:paraId="21FB3BD2" w14:textId="2C911BCC" w:rsidR="00DA4511" w:rsidRPr="0034223E" w:rsidRDefault="00E268F9" w:rsidP="00DA4511">
            <w:pPr>
              <w:rPr>
                <w:rFonts w:ascii="Times New Roman" w:hAnsi="Times New Roman"/>
                <w:sz w:val="24"/>
                <w:szCs w:val="24"/>
                <w:lang w:val="kk-KZ"/>
              </w:rPr>
            </w:pPr>
            <w:r w:rsidRPr="0034223E">
              <w:rPr>
                <w:rFonts w:ascii="Times New Roman" w:hAnsi="Times New Roman"/>
                <w:color w:val="000000" w:themeColor="text1"/>
                <w:sz w:val="24"/>
                <w:szCs w:val="24"/>
                <w:lang w:val="kk-KZ"/>
              </w:rPr>
              <w:t xml:space="preserve">Балаларды суреттерді қылқаламмен, қаламмен бояуға үйрету, </w:t>
            </w:r>
            <w:r w:rsidR="00DA4511" w:rsidRPr="0034223E">
              <w:rPr>
                <w:rFonts w:ascii="Times New Roman" w:hAnsi="Times New Roman"/>
                <w:sz w:val="24"/>
                <w:szCs w:val="24"/>
                <w:lang w:val="kk-KZ"/>
              </w:rPr>
              <w:t xml:space="preserve">күзгі табиғат құбылыстары ерекшеліктерін әсерлі қабылдай білуін қалыптастыру. Күздің бейнесін сюжетті сурет салу барысында жапырақтарды әр жеріне қылқаламның ұшын басып жағу тәсілімен салуды үйрету. </w:t>
            </w:r>
          </w:p>
        </w:tc>
        <w:tc>
          <w:tcPr>
            <w:tcW w:w="990" w:type="dxa"/>
            <w:vMerge/>
          </w:tcPr>
          <w:p w14:paraId="3E32B271" w14:textId="77777777" w:rsidR="00DA4511" w:rsidRPr="00AE7573" w:rsidRDefault="00DA4511" w:rsidP="00DA4511">
            <w:pPr>
              <w:jc w:val="center"/>
              <w:rPr>
                <w:rFonts w:ascii="Times New Roman" w:hAnsi="Times New Roman"/>
                <w:b/>
                <w:sz w:val="24"/>
                <w:szCs w:val="24"/>
                <w:lang w:val="kk-KZ"/>
              </w:rPr>
            </w:pPr>
          </w:p>
        </w:tc>
      </w:tr>
      <w:tr w:rsidR="00DA4511" w:rsidRPr="004202FD" w14:paraId="7F32CF42" w14:textId="77777777" w:rsidTr="00B20ED8">
        <w:tc>
          <w:tcPr>
            <w:tcW w:w="2355" w:type="dxa"/>
          </w:tcPr>
          <w:p w14:paraId="72F97A36"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t>«Түрлі түсті таспалар»</w:t>
            </w:r>
          </w:p>
          <w:p w14:paraId="67D26180" w14:textId="77777777" w:rsidR="00DA4511" w:rsidRPr="00AE7573" w:rsidRDefault="00DA4511" w:rsidP="00DA4511">
            <w:pPr>
              <w:ind w:firstLine="708"/>
              <w:rPr>
                <w:rFonts w:ascii="Times New Roman" w:hAnsi="Times New Roman"/>
                <w:b/>
                <w:i/>
                <w:sz w:val="24"/>
                <w:szCs w:val="24"/>
                <w:lang w:val="kk-KZ"/>
              </w:rPr>
            </w:pPr>
          </w:p>
        </w:tc>
        <w:tc>
          <w:tcPr>
            <w:tcW w:w="6720" w:type="dxa"/>
          </w:tcPr>
          <w:p w14:paraId="0CF35D52" w14:textId="2BC1C4E4" w:rsidR="007545F0" w:rsidRPr="0054509E" w:rsidRDefault="00DA4511" w:rsidP="007545F0">
            <w:pPr>
              <w:pStyle w:val="a4"/>
              <w:ind w:left="0" w:right="109" w:firstLine="0"/>
              <w:jc w:val="left"/>
              <w:rPr>
                <w:sz w:val="24"/>
                <w:szCs w:val="24"/>
              </w:rPr>
            </w:pPr>
            <w:r w:rsidRPr="0054509E">
              <w:rPr>
                <w:sz w:val="24"/>
                <w:szCs w:val="24"/>
              </w:rPr>
              <w:t xml:space="preserve">Балалардың бояумен сурет салуға қызығушылықтарын арттыру. </w:t>
            </w:r>
            <w:r w:rsidR="00E268F9" w:rsidRPr="0054509E">
              <w:rPr>
                <w:color w:val="000000" w:themeColor="text1"/>
                <w:sz w:val="24"/>
                <w:szCs w:val="24"/>
              </w:rPr>
              <w:t>Заттарды</w:t>
            </w:r>
            <w:r w:rsidR="00E268F9" w:rsidRPr="0054509E">
              <w:rPr>
                <w:color w:val="000000" w:themeColor="text1"/>
                <w:spacing w:val="1"/>
                <w:sz w:val="24"/>
                <w:szCs w:val="24"/>
              </w:rPr>
              <w:t xml:space="preserve"> </w:t>
            </w:r>
            <w:r w:rsidR="00E268F9" w:rsidRPr="0054509E">
              <w:rPr>
                <w:color w:val="000000" w:themeColor="text1"/>
                <w:sz w:val="24"/>
                <w:szCs w:val="24"/>
              </w:rPr>
              <w:t>бояуда</w:t>
            </w:r>
            <w:r w:rsidR="00E268F9" w:rsidRPr="0054509E">
              <w:rPr>
                <w:color w:val="000000" w:themeColor="text1"/>
                <w:spacing w:val="-6"/>
                <w:sz w:val="24"/>
                <w:szCs w:val="24"/>
              </w:rPr>
              <w:t xml:space="preserve"> </w:t>
            </w:r>
            <w:r w:rsidR="00E268F9" w:rsidRPr="0054509E">
              <w:rPr>
                <w:color w:val="000000" w:themeColor="text1"/>
                <w:sz w:val="24"/>
                <w:szCs w:val="24"/>
              </w:rPr>
              <w:t>сызбалар</w:t>
            </w:r>
            <w:r w:rsidR="00E268F9" w:rsidRPr="0054509E">
              <w:rPr>
                <w:color w:val="000000" w:themeColor="text1"/>
                <w:spacing w:val="-5"/>
                <w:sz w:val="24"/>
                <w:szCs w:val="24"/>
              </w:rPr>
              <w:t xml:space="preserve"> </w:t>
            </w:r>
            <w:r w:rsidR="00E268F9" w:rsidRPr="0054509E">
              <w:rPr>
                <w:color w:val="000000" w:themeColor="text1"/>
                <w:sz w:val="24"/>
                <w:szCs w:val="24"/>
              </w:rPr>
              <w:t>мен</w:t>
            </w:r>
            <w:r w:rsidR="00E268F9" w:rsidRPr="0054509E">
              <w:rPr>
                <w:color w:val="000000" w:themeColor="text1"/>
                <w:spacing w:val="-6"/>
                <w:sz w:val="24"/>
                <w:szCs w:val="24"/>
              </w:rPr>
              <w:t xml:space="preserve"> </w:t>
            </w:r>
            <w:r w:rsidR="00E268F9" w:rsidRPr="0054509E">
              <w:rPr>
                <w:color w:val="000000" w:themeColor="text1"/>
                <w:sz w:val="24"/>
                <w:szCs w:val="24"/>
              </w:rPr>
              <w:t>жақпаларды</w:t>
            </w:r>
            <w:r w:rsidR="00E268F9" w:rsidRPr="0054509E">
              <w:rPr>
                <w:color w:val="000000" w:themeColor="text1"/>
                <w:spacing w:val="-7"/>
                <w:sz w:val="24"/>
                <w:szCs w:val="24"/>
              </w:rPr>
              <w:t xml:space="preserve"> </w:t>
            </w:r>
            <w:r w:rsidR="00E268F9" w:rsidRPr="0054509E">
              <w:rPr>
                <w:color w:val="000000" w:themeColor="text1"/>
                <w:sz w:val="24"/>
                <w:szCs w:val="24"/>
              </w:rPr>
              <w:t>бір</w:t>
            </w:r>
            <w:r w:rsidR="00E268F9" w:rsidRPr="0054509E">
              <w:rPr>
                <w:color w:val="000000" w:themeColor="text1"/>
                <w:spacing w:val="-7"/>
                <w:sz w:val="24"/>
                <w:szCs w:val="24"/>
              </w:rPr>
              <w:t xml:space="preserve"> </w:t>
            </w:r>
            <w:r w:rsidR="00E268F9" w:rsidRPr="0054509E">
              <w:rPr>
                <w:color w:val="000000" w:themeColor="text1"/>
                <w:sz w:val="24"/>
                <w:szCs w:val="24"/>
              </w:rPr>
              <w:t>бағытта</w:t>
            </w:r>
            <w:r w:rsidR="00E268F9" w:rsidRPr="0054509E">
              <w:rPr>
                <w:color w:val="000000" w:themeColor="text1"/>
                <w:spacing w:val="-6"/>
                <w:sz w:val="24"/>
                <w:szCs w:val="24"/>
              </w:rPr>
              <w:t xml:space="preserve"> </w:t>
            </w:r>
            <w:r w:rsidR="00E268F9" w:rsidRPr="0054509E">
              <w:rPr>
                <w:color w:val="000000" w:themeColor="text1"/>
                <w:sz w:val="24"/>
                <w:szCs w:val="24"/>
              </w:rPr>
              <w:t>жоғарыдан</w:t>
            </w:r>
            <w:r w:rsidR="00E268F9" w:rsidRPr="0054509E">
              <w:rPr>
                <w:color w:val="000000" w:themeColor="text1"/>
                <w:spacing w:val="-7"/>
                <w:sz w:val="24"/>
                <w:szCs w:val="24"/>
              </w:rPr>
              <w:t xml:space="preserve"> </w:t>
            </w:r>
            <w:r w:rsidR="00E268F9" w:rsidRPr="0054509E">
              <w:rPr>
                <w:color w:val="000000" w:themeColor="text1"/>
                <w:sz w:val="24"/>
                <w:szCs w:val="24"/>
              </w:rPr>
              <w:t>төменге</w:t>
            </w:r>
            <w:r w:rsidR="00E268F9" w:rsidRPr="0054509E">
              <w:rPr>
                <w:color w:val="000000" w:themeColor="text1"/>
                <w:spacing w:val="-8"/>
                <w:sz w:val="24"/>
                <w:szCs w:val="24"/>
              </w:rPr>
              <w:t xml:space="preserve"> </w:t>
            </w:r>
          </w:p>
          <w:p w14:paraId="6F4FC2E4" w14:textId="55E4237F" w:rsidR="00DA4511" w:rsidRPr="0054509E" w:rsidRDefault="00DA4511" w:rsidP="00E268F9">
            <w:pPr>
              <w:pStyle w:val="a4"/>
              <w:ind w:left="0" w:right="109" w:firstLine="0"/>
              <w:jc w:val="left"/>
              <w:rPr>
                <w:color w:val="000000" w:themeColor="text1"/>
                <w:sz w:val="24"/>
                <w:szCs w:val="24"/>
              </w:rPr>
            </w:pPr>
            <w:r w:rsidRPr="0054509E">
              <w:rPr>
                <w:sz w:val="24"/>
                <w:szCs w:val="24"/>
              </w:rPr>
              <w:t>екі үш түсті бояуменсызуға үйрету. Ж</w:t>
            </w:r>
            <w:r w:rsidR="00E268F9" w:rsidRPr="0054509E">
              <w:rPr>
                <w:sz w:val="24"/>
                <w:szCs w:val="24"/>
              </w:rPr>
              <w:t>о</w:t>
            </w:r>
            <w:r w:rsidRPr="0054509E">
              <w:rPr>
                <w:sz w:val="24"/>
                <w:szCs w:val="24"/>
              </w:rPr>
              <w:t>лақ жолдарға біркелкі бояуды жағу тәсілін үйрету. Тазалыққа, ұқыптылыққа тәрбиелеу.</w:t>
            </w:r>
          </w:p>
        </w:tc>
        <w:tc>
          <w:tcPr>
            <w:tcW w:w="990" w:type="dxa"/>
          </w:tcPr>
          <w:p w14:paraId="61F49631"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1AE43072" w14:textId="77777777" w:rsidTr="00B20ED8">
        <w:tc>
          <w:tcPr>
            <w:tcW w:w="2355" w:type="dxa"/>
          </w:tcPr>
          <w:p w14:paraId="5B4601AC"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«Түлі түсті орамал»</w:t>
            </w:r>
          </w:p>
          <w:p w14:paraId="27BB1680" w14:textId="77777777" w:rsidR="00DA4511" w:rsidRPr="00AE7573" w:rsidRDefault="00DA4511" w:rsidP="00DA4511">
            <w:pPr>
              <w:rPr>
                <w:rFonts w:ascii="Times New Roman" w:hAnsi="Times New Roman"/>
                <w:b/>
                <w:i/>
                <w:sz w:val="24"/>
                <w:szCs w:val="24"/>
                <w:lang w:val="kk-KZ"/>
              </w:rPr>
            </w:pPr>
          </w:p>
        </w:tc>
        <w:tc>
          <w:tcPr>
            <w:tcW w:w="6720" w:type="dxa"/>
          </w:tcPr>
          <w:p w14:paraId="4F5AFF5F" w14:textId="39B277A3" w:rsidR="009C772C" w:rsidRPr="0054509E" w:rsidRDefault="00DA4511" w:rsidP="009C772C">
            <w:pPr>
              <w:pStyle w:val="Default"/>
              <w:rPr>
                <w:b/>
                <w:bCs/>
                <w:color w:val="000000" w:themeColor="text1"/>
                <w:lang w:val="kk-KZ"/>
              </w:rPr>
            </w:pPr>
            <w:r w:rsidRPr="0054509E">
              <w:rPr>
                <w:lang w:val="kk-KZ"/>
              </w:rPr>
              <w:t xml:space="preserve">Балаларды шаршы пішінді орамалға </w:t>
            </w:r>
            <w:r w:rsidR="007545F0">
              <w:rPr>
                <w:lang w:val="kk-KZ"/>
              </w:rPr>
              <w:t xml:space="preserve">гүлдер </w:t>
            </w:r>
            <w:r w:rsidRPr="0054509E">
              <w:rPr>
                <w:lang w:val="kk-KZ"/>
              </w:rPr>
              <w:t xml:space="preserve">салуға жаттықтыру. Өздері салған </w:t>
            </w:r>
            <w:r w:rsidR="007545F0">
              <w:rPr>
                <w:lang w:val="kk-KZ"/>
              </w:rPr>
              <w:t>гұлднрд</w:t>
            </w:r>
            <w:r w:rsidRPr="0054509E">
              <w:rPr>
                <w:lang w:val="kk-KZ"/>
              </w:rPr>
              <w:t xml:space="preserve">і дамуына мүмкіндік туғызу. </w:t>
            </w:r>
            <w:r w:rsidR="007545F0">
              <w:rPr>
                <w:lang w:val="kk-KZ"/>
              </w:rPr>
              <w:t>Т</w:t>
            </w:r>
            <w:r w:rsidR="009C772C" w:rsidRPr="0054509E">
              <w:rPr>
                <w:color w:val="000000" w:themeColor="text1"/>
                <w:lang w:val="kk-KZ"/>
              </w:rPr>
              <w:t>ұрмыстық</w:t>
            </w:r>
            <w:r w:rsidR="009C772C" w:rsidRPr="0054509E">
              <w:rPr>
                <w:color w:val="000000" w:themeColor="text1"/>
                <w:spacing w:val="1"/>
                <w:lang w:val="kk-KZ"/>
              </w:rPr>
              <w:t xml:space="preserve"> </w:t>
            </w:r>
            <w:r w:rsidR="009C772C" w:rsidRPr="0054509E">
              <w:rPr>
                <w:color w:val="000000" w:themeColor="text1"/>
                <w:lang w:val="kk-KZ"/>
              </w:rPr>
              <w:t>заттарға,</w:t>
            </w:r>
            <w:r w:rsidR="009C772C" w:rsidRPr="0054509E">
              <w:rPr>
                <w:color w:val="000000" w:themeColor="text1"/>
                <w:spacing w:val="1"/>
                <w:lang w:val="kk-KZ"/>
              </w:rPr>
              <w:t xml:space="preserve"> </w:t>
            </w:r>
            <w:r w:rsidR="009C772C" w:rsidRPr="0054509E">
              <w:rPr>
                <w:color w:val="000000" w:themeColor="text1"/>
                <w:lang w:val="kk-KZ"/>
              </w:rPr>
              <w:t>ойыншықтарға қызығушылықты</w:t>
            </w:r>
            <w:r w:rsidR="009C772C" w:rsidRPr="0054509E">
              <w:rPr>
                <w:color w:val="000000" w:themeColor="text1"/>
                <w:spacing w:val="-1"/>
                <w:lang w:val="kk-KZ"/>
              </w:rPr>
              <w:t xml:space="preserve"> </w:t>
            </w:r>
            <w:r w:rsidR="009C772C" w:rsidRPr="0054509E">
              <w:rPr>
                <w:color w:val="000000" w:themeColor="text1"/>
                <w:lang w:val="kk-KZ"/>
              </w:rPr>
              <w:t>дамыту.</w:t>
            </w:r>
          </w:p>
          <w:p w14:paraId="7103B54D" w14:textId="0EA4832E" w:rsidR="00DA4511" w:rsidRPr="0054509E" w:rsidRDefault="009C772C" w:rsidP="009C772C">
            <w:pPr>
              <w:rPr>
                <w:rFonts w:ascii="Times New Roman" w:hAnsi="Times New Roman"/>
                <w:sz w:val="24"/>
                <w:szCs w:val="24"/>
                <w:lang w:val="kk-KZ"/>
              </w:rPr>
            </w:pPr>
            <w:r w:rsidRPr="0054509E">
              <w:rPr>
                <w:rFonts w:ascii="Times New Roman" w:hAnsi="Times New Roman"/>
                <w:sz w:val="24"/>
                <w:szCs w:val="24"/>
                <w:lang w:val="kk-KZ"/>
              </w:rPr>
              <w:t>Бояудың түсін таңдай білуге, көркемдік талғампаздыққа тәрбиелеу.</w:t>
            </w:r>
          </w:p>
        </w:tc>
        <w:tc>
          <w:tcPr>
            <w:tcW w:w="990" w:type="dxa"/>
          </w:tcPr>
          <w:p w14:paraId="364F4A5A"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0722ADF2" w14:textId="77777777" w:rsidTr="00B20ED8">
        <w:tc>
          <w:tcPr>
            <w:tcW w:w="2355" w:type="dxa"/>
          </w:tcPr>
          <w:p w14:paraId="3F233F69"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 Бұлт күнді жапты»</w:t>
            </w:r>
          </w:p>
          <w:p w14:paraId="46446940" w14:textId="77777777" w:rsidR="00DA4511" w:rsidRPr="00AE7573" w:rsidRDefault="00DA4511" w:rsidP="00DA4511">
            <w:pPr>
              <w:rPr>
                <w:rFonts w:ascii="Times New Roman" w:hAnsi="Times New Roman"/>
                <w:b/>
                <w:i/>
                <w:sz w:val="24"/>
                <w:szCs w:val="24"/>
                <w:lang w:val="kk-KZ"/>
              </w:rPr>
            </w:pPr>
          </w:p>
        </w:tc>
        <w:tc>
          <w:tcPr>
            <w:tcW w:w="6720" w:type="dxa"/>
          </w:tcPr>
          <w:p w14:paraId="49868860" w14:textId="77777777" w:rsidR="00DA4511" w:rsidRPr="0054509E" w:rsidRDefault="009C772C" w:rsidP="00DA4511">
            <w:pPr>
              <w:rPr>
                <w:rFonts w:ascii="Times New Roman" w:hAnsi="Times New Roman"/>
                <w:sz w:val="24"/>
                <w:szCs w:val="24"/>
                <w:lang w:val="kk-KZ"/>
              </w:rPr>
            </w:pPr>
            <w:r w:rsidRPr="0054509E">
              <w:rPr>
                <w:rFonts w:ascii="Times New Roman" w:hAnsi="Times New Roman"/>
                <w:color w:val="000000" w:themeColor="text1"/>
                <w:sz w:val="24"/>
                <w:szCs w:val="24"/>
                <w:lang w:val="kk-KZ"/>
              </w:rPr>
              <w:t>Қоршаған ортаның әсемдігіне,</w:t>
            </w:r>
            <w:r w:rsidR="00DA4511" w:rsidRPr="0054509E">
              <w:rPr>
                <w:rFonts w:ascii="Times New Roman" w:hAnsi="Times New Roman"/>
                <w:sz w:val="24"/>
                <w:szCs w:val="24"/>
                <w:lang w:val="kk-KZ"/>
              </w:rPr>
              <w:t xml:space="preserve"> күзгі табиғат құбылыстары ерекшеліктеріне бақылау жасауға үйрету. Күннің бетін аспанда қалқып жүрген бұлттардың қалқалаған суретін дөңгелек және сопақша пішінде сала білуге дағдыландыру. Табиғатты сүюге, қастерлеуге және ұқыптылыққа тәрбиелеу. </w:t>
            </w:r>
          </w:p>
        </w:tc>
        <w:tc>
          <w:tcPr>
            <w:tcW w:w="990" w:type="dxa"/>
          </w:tcPr>
          <w:p w14:paraId="492AB9B2"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5EB5F86B" w14:textId="77777777" w:rsidTr="00B20ED8">
        <w:trPr>
          <w:trHeight w:val="218"/>
        </w:trPr>
        <w:tc>
          <w:tcPr>
            <w:tcW w:w="9075" w:type="dxa"/>
            <w:gridSpan w:val="2"/>
          </w:tcPr>
          <w:p w14:paraId="5877CCF1" w14:textId="77777777" w:rsidR="00DA4511" w:rsidRPr="0054509E" w:rsidRDefault="00DA4511" w:rsidP="00DA4511">
            <w:pPr>
              <w:tabs>
                <w:tab w:val="left" w:pos="3270"/>
              </w:tabs>
              <w:rPr>
                <w:rFonts w:ascii="Times New Roman" w:hAnsi="Times New Roman"/>
                <w:b/>
                <w:sz w:val="24"/>
                <w:szCs w:val="24"/>
                <w:lang w:val="kk-KZ"/>
              </w:rPr>
            </w:pPr>
            <w:r w:rsidRPr="0054509E">
              <w:rPr>
                <w:rFonts w:ascii="Times New Roman" w:hAnsi="Times New Roman"/>
                <w:b/>
                <w:sz w:val="24"/>
                <w:szCs w:val="24"/>
                <w:lang w:val="kk-KZ"/>
              </w:rPr>
              <w:tab/>
              <w:t>Қазан</w:t>
            </w:r>
          </w:p>
        </w:tc>
        <w:tc>
          <w:tcPr>
            <w:tcW w:w="990" w:type="dxa"/>
            <w:vMerge w:val="restart"/>
          </w:tcPr>
          <w:p w14:paraId="06FE23F4"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34223E" w14:paraId="7F111AE7" w14:textId="77777777" w:rsidTr="00B20ED8">
        <w:trPr>
          <w:trHeight w:val="1426"/>
        </w:trPr>
        <w:tc>
          <w:tcPr>
            <w:tcW w:w="2355" w:type="dxa"/>
          </w:tcPr>
          <w:p w14:paraId="0608043B"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t>« Кілемше»</w:t>
            </w:r>
          </w:p>
        </w:tc>
        <w:tc>
          <w:tcPr>
            <w:tcW w:w="6720" w:type="dxa"/>
          </w:tcPr>
          <w:p w14:paraId="7C96F95C" w14:textId="0D95343B" w:rsidR="00DA4511" w:rsidRPr="0054509E" w:rsidRDefault="00DA4511" w:rsidP="0034223E">
            <w:pPr>
              <w:rPr>
                <w:rFonts w:ascii="Times New Roman" w:hAnsi="Times New Roman"/>
                <w:sz w:val="24"/>
                <w:szCs w:val="24"/>
                <w:lang w:val="kk-KZ"/>
              </w:rPr>
            </w:pPr>
            <w:r w:rsidRPr="0054509E">
              <w:rPr>
                <w:rFonts w:ascii="Times New Roman" w:hAnsi="Times New Roman"/>
                <w:sz w:val="24"/>
                <w:szCs w:val="24"/>
                <w:lang w:val="kk-KZ"/>
              </w:rPr>
              <w:t xml:space="preserve">Балаларды </w:t>
            </w:r>
            <w:r w:rsidR="0034223E" w:rsidRPr="0054509E">
              <w:rPr>
                <w:rFonts w:ascii="Times New Roman" w:hAnsi="Times New Roman"/>
                <w:color w:val="000000" w:themeColor="text1"/>
                <w:sz w:val="24"/>
                <w:szCs w:val="24"/>
                <w:lang w:val="kk-KZ"/>
              </w:rPr>
              <w:t xml:space="preserve">суреттерді қылқаламмен бояуға, </w:t>
            </w:r>
            <w:r w:rsidRPr="0054509E">
              <w:rPr>
                <w:rFonts w:ascii="Times New Roman" w:hAnsi="Times New Roman"/>
                <w:sz w:val="24"/>
                <w:szCs w:val="24"/>
                <w:lang w:val="kk-KZ"/>
              </w:rPr>
              <w:t>тұрмыстық заттардың  әдемілігін байқай білуге үйрету.</w:t>
            </w:r>
            <w:r w:rsidR="0034223E" w:rsidRPr="0054509E">
              <w:rPr>
                <w:rFonts w:ascii="Times New Roman" w:hAnsi="Times New Roman"/>
                <w:color w:val="000000" w:themeColor="text1"/>
                <w:sz w:val="24"/>
                <w:szCs w:val="24"/>
                <w:lang w:val="kk-KZ"/>
              </w:rPr>
              <w:t xml:space="preserve"> Балаларды үйрету,</w:t>
            </w:r>
            <w:r w:rsidRPr="0054509E">
              <w:rPr>
                <w:rFonts w:ascii="Times New Roman" w:hAnsi="Times New Roman"/>
                <w:sz w:val="24"/>
                <w:szCs w:val="24"/>
                <w:lang w:val="kk-KZ"/>
              </w:rPr>
              <w:t xml:space="preserve"> Әсемділікті сезінуге, көркемдік талғампаздыққа тәрбиелеу. </w:t>
            </w:r>
          </w:p>
        </w:tc>
        <w:tc>
          <w:tcPr>
            <w:tcW w:w="990" w:type="dxa"/>
            <w:vMerge/>
          </w:tcPr>
          <w:p w14:paraId="46E94BE3" w14:textId="77777777" w:rsidR="00DA4511" w:rsidRPr="00AE7573" w:rsidRDefault="00DA4511" w:rsidP="00DA4511">
            <w:pPr>
              <w:jc w:val="center"/>
              <w:rPr>
                <w:rFonts w:ascii="Times New Roman" w:hAnsi="Times New Roman"/>
                <w:b/>
                <w:sz w:val="24"/>
                <w:szCs w:val="24"/>
                <w:lang w:val="kk-KZ"/>
              </w:rPr>
            </w:pPr>
          </w:p>
        </w:tc>
      </w:tr>
      <w:tr w:rsidR="00DA4511" w:rsidRPr="004202FD" w14:paraId="69498559" w14:textId="77777777" w:rsidTr="00B20ED8">
        <w:tc>
          <w:tcPr>
            <w:tcW w:w="2355" w:type="dxa"/>
          </w:tcPr>
          <w:p w14:paraId="4E420F25"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t>«Кесені әшекелейміз»</w:t>
            </w:r>
          </w:p>
        </w:tc>
        <w:tc>
          <w:tcPr>
            <w:tcW w:w="6720" w:type="dxa"/>
          </w:tcPr>
          <w:p w14:paraId="574BE8C3" w14:textId="300168EB" w:rsidR="00DA4511" w:rsidRPr="0054509E" w:rsidRDefault="00DA4511" w:rsidP="0034223E">
            <w:pPr>
              <w:rPr>
                <w:rFonts w:ascii="Times New Roman" w:hAnsi="Times New Roman"/>
                <w:sz w:val="24"/>
                <w:szCs w:val="24"/>
                <w:lang w:val="kk-KZ"/>
              </w:rPr>
            </w:pPr>
            <w:r w:rsidRPr="0054509E">
              <w:rPr>
                <w:rFonts w:ascii="Times New Roman" w:hAnsi="Times New Roman"/>
                <w:sz w:val="24"/>
                <w:szCs w:val="24"/>
                <w:lang w:val="kk-KZ"/>
              </w:rPr>
              <w:t>Балалардың қазақтың ою – өрнектері туралы түсініктерін қалыптастыру.</w:t>
            </w:r>
            <w:r w:rsidR="0034223E" w:rsidRPr="0054509E">
              <w:rPr>
                <w:rFonts w:ascii="Times New Roman" w:hAnsi="Times New Roman"/>
                <w:color w:val="000000" w:themeColor="text1"/>
                <w:sz w:val="24"/>
                <w:szCs w:val="24"/>
                <w:lang w:val="kk-KZ"/>
              </w:rPr>
              <w:t>,</w:t>
            </w:r>
            <w:r w:rsidRPr="0054509E">
              <w:rPr>
                <w:rFonts w:ascii="Times New Roman" w:hAnsi="Times New Roman"/>
                <w:sz w:val="24"/>
                <w:szCs w:val="24"/>
                <w:lang w:val="kk-KZ"/>
              </w:rPr>
              <w:t>Шығармашылық  қабілеттерін дамыту. Тазалыққа, салт – дәстүрді құрметтеуге тәрбиелеу.</w:t>
            </w:r>
          </w:p>
        </w:tc>
        <w:tc>
          <w:tcPr>
            <w:tcW w:w="990" w:type="dxa"/>
          </w:tcPr>
          <w:p w14:paraId="162D7761"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185FBE66" w14:textId="77777777" w:rsidTr="00B20ED8">
        <w:tc>
          <w:tcPr>
            <w:tcW w:w="2355" w:type="dxa"/>
          </w:tcPr>
          <w:p w14:paraId="448DA19D"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«Сүлгіні әшекейлеу»</w:t>
            </w:r>
          </w:p>
          <w:p w14:paraId="087DEEA9" w14:textId="77777777" w:rsidR="00DA4511" w:rsidRPr="00AE7573" w:rsidRDefault="00DA4511" w:rsidP="00DA4511">
            <w:pPr>
              <w:rPr>
                <w:rFonts w:ascii="Times New Roman" w:hAnsi="Times New Roman"/>
                <w:b/>
                <w:i/>
                <w:sz w:val="24"/>
                <w:szCs w:val="24"/>
                <w:lang w:val="kk-KZ"/>
              </w:rPr>
            </w:pPr>
          </w:p>
        </w:tc>
        <w:tc>
          <w:tcPr>
            <w:tcW w:w="6720" w:type="dxa"/>
          </w:tcPr>
          <w:p w14:paraId="62398F13" w14:textId="4122BCAA"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Сәндік қолданбалы өнермен таныстыруды жалғастыру, дұрыс орналастыра білуге үйрету, сүлгінің шетіне шашақтарды түзу сызықпен сызуға жаттықтыру. Эстетикалық тәрбие беру.</w:t>
            </w:r>
          </w:p>
        </w:tc>
        <w:tc>
          <w:tcPr>
            <w:tcW w:w="990" w:type="dxa"/>
          </w:tcPr>
          <w:p w14:paraId="5532C942"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0C916104" w14:textId="77777777" w:rsidTr="00B20ED8">
        <w:tc>
          <w:tcPr>
            <w:tcW w:w="2355" w:type="dxa"/>
          </w:tcPr>
          <w:p w14:paraId="2C18053B"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lastRenderedPageBreak/>
              <w:t>«Тікенекті кірпі»</w:t>
            </w:r>
          </w:p>
        </w:tc>
        <w:tc>
          <w:tcPr>
            <w:tcW w:w="6720" w:type="dxa"/>
          </w:tcPr>
          <w:p w14:paraId="308D686C"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Балалардың  тікенекті кірпі туралы түсініктерін жетілдіру. Қысқа түзу сызықтырды сызу арқылы кірпінің суретін салуға жаттықтыру. Жануарларға, аңдарға қамқорлық жасай білуге тәрбиелеу.</w:t>
            </w:r>
          </w:p>
          <w:p w14:paraId="3BEBD5B8" w14:textId="77777777" w:rsidR="00DA4511" w:rsidRPr="00AE7573" w:rsidRDefault="00DA4511" w:rsidP="00DA4511">
            <w:pPr>
              <w:rPr>
                <w:rFonts w:ascii="Times New Roman" w:hAnsi="Times New Roman"/>
                <w:sz w:val="24"/>
                <w:szCs w:val="24"/>
                <w:lang w:val="kk-KZ"/>
              </w:rPr>
            </w:pPr>
          </w:p>
        </w:tc>
        <w:tc>
          <w:tcPr>
            <w:tcW w:w="990" w:type="dxa"/>
          </w:tcPr>
          <w:p w14:paraId="6172CF8E"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7AE4ABCA" w14:textId="77777777" w:rsidTr="00B20ED8">
        <w:trPr>
          <w:trHeight w:val="258"/>
        </w:trPr>
        <w:tc>
          <w:tcPr>
            <w:tcW w:w="9075" w:type="dxa"/>
            <w:gridSpan w:val="2"/>
          </w:tcPr>
          <w:p w14:paraId="4043958B" w14:textId="77777777" w:rsidR="00DA4511" w:rsidRPr="00AE7573" w:rsidRDefault="00DA4511" w:rsidP="00DA4511">
            <w:pPr>
              <w:tabs>
                <w:tab w:val="left" w:pos="3405"/>
              </w:tabs>
              <w:rPr>
                <w:rFonts w:ascii="Times New Roman" w:hAnsi="Times New Roman"/>
                <w:b/>
                <w:sz w:val="24"/>
                <w:szCs w:val="24"/>
                <w:lang w:val="kk-KZ"/>
              </w:rPr>
            </w:pPr>
            <w:r w:rsidRPr="00AE7573">
              <w:rPr>
                <w:rFonts w:ascii="Times New Roman" w:hAnsi="Times New Roman"/>
                <w:b/>
                <w:sz w:val="24"/>
                <w:szCs w:val="24"/>
                <w:lang w:val="kk-KZ"/>
              </w:rPr>
              <w:tab/>
              <w:t>Қараша</w:t>
            </w:r>
          </w:p>
        </w:tc>
        <w:tc>
          <w:tcPr>
            <w:tcW w:w="990" w:type="dxa"/>
            <w:vMerge w:val="restart"/>
          </w:tcPr>
          <w:p w14:paraId="7BCCCD15"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1A6534" w14:paraId="16F9A252" w14:textId="77777777" w:rsidTr="00B20ED8">
        <w:trPr>
          <w:trHeight w:val="1114"/>
        </w:trPr>
        <w:tc>
          <w:tcPr>
            <w:tcW w:w="2355" w:type="dxa"/>
          </w:tcPr>
          <w:p w14:paraId="319F6CAE"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t>«Тәрелкені әшекейлеу»</w:t>
            </w:r>
          </w:p>
        </w:tc>
        <w:tc>
          <w:tcPr>
            <w:tcW w:w="6720" w:type="dxa"/>
          </w:tcPr>
          <w:p w14:paraId="4C191245" w14:textId="738DB274"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 xml:space="preserve">Балаларды шеңберге </w:t>
            </w:r>
            <w:r w:rsidR="007545F0">
              <w:rPr>
                <w:rFonts w:ascii="Times New Roman" w:hAnsi="Times New Roman"/>
                <w:sz w:val="24"/>
                <w:szCs w:val="24"/>
                <w:lang w:val="kk-KZ"/>
              </w:rPr>
              <w:t>сурет</w:t>
            </w:r>
            <w:r w:rsidRPr="00AE7573">
              <w:rPr>
                <w:rFonts w:ascii="Times New Roman" w:hAnsi="Times New Roman"/>
                <w:sz w:val="24"/>
                <w:szCs w:val="24"/>
                <w:lang w:val="kk-KZ"/>
              </w:rPr>
              <w:t xml:space="preserve"> сала білуге үйрету, бояу реңктерін таңдауға және үлгіге қарай отыр</w:t>
            </w:r>
            <w:r w:rsidR="00A2057B">
              <w:rPr>
                <w:rFonts w:ascii="Times New Roman" w:hAnsi="Times New Roman"/>
                <w:sz w:val="24"/>
                <w:szCs w:val="24"/>
                <w:lang w:val="kk-KZ"/>
              </w:rPr>
              <w:t>ып оны сақтауға дағдыландыру, жұ</w:t>
            </w:r>
            <w:r w:rsidRPr="00AE7573">
              <w:rPr>
                <w:rFonts w:ascii="Times New Roman" w:hAnsi="Times New Roman"/>
                <w:sz w:val="24"/>
                <w:szCs w:val="24"/>
                <w:lang w:val="kk-KZ"/>
              </w:rPr>
              <w:t>мыс кезінде сызбаны пайдалану, әсемдікті сезіне білу арқылы эстетикалық тәрбие беру.</w:t>
            </w:r>
          </w:p>
        </w:tc>
        <w:tc>
          <w:tcPr>
            <w:tcW w:w="990" w:type="dxa"/>
            <w:vMerge/>
          </w:tcPr>
          <w:p w14:paraId="78DED0B5" w14:textId="77777777" w:rsidR="00DA4511" w:rsidRPr="00AE7573" w:rsidRDefault="00DA4511" w:rsidP="00DA4511">
            <w:pPr>
              <w:jc w:val="center"/>
              <w:rPr>
                <w:rFonts w:ascii="Times New Roman" w:hAnsi="Times New Roman"/>
                <w:b/>
                <w:sz w:val="24"/>
                <w:szCs w:val="24"/>
                <w:lang w:val="kk-KZ"/>
              </w:rPr>
            </w:pPr>
          </w:p>
        </w:tc>
      </w:tr>
      <w:tr w:rsidR="00DA4511" w:rsidRPr="004202FD" w14:paraId="5EA18597" w14:textId="77777777" w:rsidTr="00B20ED8">
        <w:tc>
          <w:tcPr>
            <w:tcW w:w="2355" w:type="dxa"/>
          </w:tcPr>
          <w:p w14:paraId="01D4F34B"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«Сүйікті ойыншықтар  (мұнара, көлік)</w:t>
            </w:r>
          </w:p>
          <w:p w14:paraId="61862D01" w14:textId="77777777" w:rsidR="00DA4511" w:rsidRPr="00AE7573" w:rsidRDefault="00DA4511" w:rsidP="00DA4511">
            <w:pPr>
              <w:rPr>
                <w:rFonts w:ascii="Times New Roman" w:hAnsi="Times New Roman"/>
                <w:b/>
                <w:i/>
                <w:sz w:val="24"/>
                <w:szCs w:val="24"/>
                <w:lang w:val="kk-KZ"/>
              </w:rPr>
            </w:pPr>
          </w:p>
        </w:tc>
        <w:tc>
          <w:tcPr>
            <w:tcW w:w="6720" w:type="dxa"/>
          </w:tcPr>
          <w:p w14:paraId="7379785F"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Балалардың ойыншықтар жайлы түсініктерін кеңейту. Өз ойыншықтарын сипаттап әңгімелету арқылы сөздік қорын молайту. Сүйікті ойыншықтарының суретін салуға жаттықтыру. Сурет салу дағдыл</w:t>
            </w:r>
            <w:r w:rsidR="0015364D">
              <w:rPr>
                <w:rFonts w:ascii="Times New Roman" w:hAnsi="Times New Roman"/>
                <w:sz w:val="24"/>
                <w:szCs w:val="24"/>
                <w:lang w:val="kk-KZ"/>
              </w:rPr>
              <w:t>арын қалыптастыру.</w:t>
            </w:r>
          </w:p>
        </w:tc>
        <w:tc>
          <w:tcPr>
            <w:tcW w:w="990" w:type="dxa"/>
          </w:tcPr>
          <w:p w14:paraId="160BD2C5"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2E293219" w14:textId="77777777" w:rsidTr="00B20ED8">
        <w:tc>
          <w:tcPr>
            <w:tcW w:w="2355" w:type="dxa"/>
          </w:tcPr>
          <w:p w14:paraId="758ECA45"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t>«Құстар»</w:t>
            </w:r>
          </w:p>
        </w:tc>
        <w:tc>
          <w:tcPr>
            <w:tcW w:w="6720" w:type="dxa"/>
          </w:tcPr>
          <w:p w14:paraId="01F29FCC"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Құстар туралы түсініктерін кеңейту. Құстардың үнін, қимыл – қозғалысын бейненлеп, дене бөліктерін ажырата білуге үйрету. Құстардың бейнесін сала білуге үйрету, сурет салуға деген қызығушылықтарын а</w:t>
            </w:r>
            <w:r w:rsidR="00FE12A0">
              <w:rPr>
                <w:rFonts w:ascii="Times New Roman" w:hAnsi="Times New Roman"/>
                <w:sz w:val="24"/>
                <w:szCs w:val="24"/>
                <w:lang w:val="kk-KZ"/>
              </w:rPr>
              <w:t>рттыру. Құстарға қамқорлық жасау.</w:t>
            </w:r>
          </w:p>
        </w:tc>
        <w:tc>
          <w:tcPr>
            <w:tcW w:w="990" w:type="dxa"/>
          </w:tcPr>
          <w:p w14:paraId="53E909C8"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44F171B0" w14:textId="77777777" w:rsidTr="00B20ED8">
        <w:tc>
          <w:tcPr>
            <w:tcW w:w="2355" w:type="dxa"/>
          </w:tcPr>
          <w:p w14:paraId="7D73BDE6" w14:textId="77777777" w:rsidR="00DA4511" w:rsidRPr="00AE7573" w:rsidRDefault="00DA4511" w:rsidP="00DA4511">
            <w:pPr>
              <w:rPr>
                <w:rFonts w:ascii="Times New Roman" w:hAnsi="Times New Roman"/>
                <w:b/>
                <w:sz w:val="24"/>
                <w:szCs w:val="24"/>
                <w:lang w:val="kk-KZ"/>
              </w:rPr>
            </w:pPr>
            <w:r>
              <w:rPr>
                <w:rFonts w:ascii="Times New Roman" w:hAnsi="Times New Roman"/>
                <w:b/>
                <w:sz w:val="24"/>
                <w:szCs w:val="24"/>
                <w:lang w:val="kk-KZ"/>
              </w:rPr>
              <w:t>«Жапалақтап алғашқы қар жауып</w:t>
            </w:r>
            <w:r w:rsidRPr="00AE7573">
              <w:rPr>
                <w:rFonts w:ascii="Times New Roman" w:hAnsi="Times New Roman"/>
                <w:b/>
                <w:sz w:val="24"/>
                <w:szCs w:val="24"/>
                <w:lang w:val="kk-KZ"/>
              </w:rPr>
              <w:t xml:space="preserve"> тұр»</w:t>
            </w:r>
          </w:p>
          <w:p w14:paraId="5C491212" w14:textId="77777777" w:rsidR="00DA4511" w:rsidRPr="00AE7573" w:rsidRDefault="00DA4511" w:rsidP="00DA4511">
            <w:pPr>
              <w:rPr>
                <w:rFonts w:ascii="Times New Roman" w:hAnsi="Times New Roman"/>
                <w:b/>
                <w:i/>
                <w:sz w:val="24"/>
                <w:szCs w:val="24"/>
                <w:lang w:val="kk-KZ"/>
              </w:rPr>
            </w:pPr>
          </w:p>
        </w:tc>
        <w:tc>
          <w:tcPr>
            <w:tcW w:w="6720" w:type="dxa"/>
          </w:tcPr>
          <w:p w14:paraId="7A471D91"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 xml:space="preserve">Балалардың алғашқы табиғи құбылыстарға қуана біуіне ықпал ету, қоршаған ортаға – үйлерге, заттарға, ағашқа, жерге қарай қардың қалай әдемі болып жауатындығын бақылату. Көк түс пен ақ түстің бір – бірімен үйлесімділігіне көңіл бөлуді үйрету. Таяқшаларды пайдаланып тіс пастасымен қар салуды үйрету. Табиғатқа деген сүйіспеншілік сезімін тәрбиелеу. </w:t>
            </w:r>
          </w:p>
        </w:tc>
        <w:tc>
          <w:tcPr>
            <w:tcW w:w="990" w:type="dxa"/>
          </w:tcPr>
          <w:p w14:paraId="15464C7F"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497AA04E" w14:textId="77777777" w:rsidTr="00B20ED8">
        <w:trPr>
          <w:trHeight w:val="217"/>
        </w:trPr>
        <w:tc>
          <w:tcPr>
            <w:tcW w:w="9075" w:type="dxa"/>
            <w:gridSpan w:val="2"/>
          </w:tcPr>
          <w:p w14:paraId="7DA346B3" w14:textId="77777777" w:rsidR="00DA4511" w:rsidRPr="00AE7573" w:rsidRDefault="00DA4511" w:rsidP="00DA4511">
            <w:pPr>
              <w:tabs>
                <w:tab w:val="left" w:pos="3495"/>
              </w:tabs>
              <w:rPr>
                <w:rFonts w:ascii="Times New Roman" w:hAnsi="Times New Roman"/>
                <w:b/>
                <w:sz w:val="24"/>
                <w:szCs w:val="24"/>
                <w:lang w:val="kk-KZ"/>
              </w:rPr>
            </w:pPr>
            <w:r w:rsidRPr="00AE7573">
              <w:rPr>
                <w:rFonts w:ascii="Times New Roman" w:hAnsi="Times New Roman"/>
                <w:b/>
                <w:sz w:val="24"/>
                <w:szCs w:val="24"/>
                <w:lang w:val="kk-KZ"/>
              </w:rPr>
              <w:tab/>
              <w:t>Желтоқсан</w:t>
            </w:r>
          </w:p>
        </w:tc>
        <w:tc>
          <w:tcPr>
            <w:tcW w:w="990" w:type="dxa"/>
            <w:vMerge w:val="restart"/>
          </w:tcPr>
          <w:p w14:paraId="7BDC3217"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1A6534" w14:paraId="498EB7D9" w14:textId="77777777" w:rsidTr="00B20ED8">
        <w:trPr>
          <w:trHeight w:val="1155"/>
        </w:trPr>
        <w:tc>
          <w:tcPr>
            <w:tcW w:w="2355" w:type="dxa"/>
          </w:tcPr>
          <w:p w14:paraId="0064A53C"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«Қыстағы шуақты күн.»</w:t>
            </w:r>
          </w:p>
          <w:p w14:paraId="30239A8E" w14:textId="77777777" w:rsidR="00DA4511" w:rsidRPr="00AE7573" w:rsidRDefault="00DA4511" w:rsidP="00DA4511">
            <w:pPr>
              <w:rPr>
                <w:rFonts w:ascii="Times New Roman" w:hAnsi="Times New Roman"/>
                <w:b/>
                <w:i/>
                <w:sz w:val="24"/>
                <w:szCs w:val="24"/>
                <w:lang w:val="kk-KZ"/>
              </w:rPr>
            </w:pPr>
          </w:p>
        </w:tc>
        <w:tc>
          <w:tcPr>
            <w:tcW w:w="6720" w:type="dxa"/>
          </w:tcPr>
          <w:p w14:paraId="60ED166C" w14:textId="1E041496" w:rsidR="00DA4511" w:rsidRPr="00AE7573" w:rsidRDefault="00D10AD7" w:rsidP="00DA4511">
            <w:pPr>
              <w:rPr>
                <w:rFonts w:ascii="Times New Roman" w:hAnsi="Times New Roman"/>
                <w:sz w:val="24"/>
                <w:szCs w:val="24"/>
                <w:lang w:val="kk-KZ"/>
              </w:rPr>
            </w:pPr>
            <w:r w:rsidRPr="00792279">
              <w:rPr>
                <w:rFonts w:ascii="Times New Roman" w:hAnsi="Times New Roman"/>
                <w:color w:val="000000"/>
                <w:lang w:val="kk-KZ"/>
              </w:rPr>
              <w:t>Дөңгелек, сопақ, шаршы, үшбұрыш пішіндегі олардың арасындағы қашықтықты сақтау.</w:t>
            </w:r>
            <w:r>
              <w:rPr>
                <w:rFonts w:ascii="Times New Roman" w:hAnsi="Times New Roman"/>
                <w:sz w:val="24"/>
                <w:szCs w:val="24"/>
                <w:lang w:val="kk-KZ"/>
              </w:rPr>
              <w:t>Б</w:t>
            </w:r>
            <w:r w:rsidR="00DA4511" w:rsidRPr="00AE7573">
              <w:rPr>
                <w:rFonts w:ascii="Times New Roman" w:hAnsi="Times New Roman"/>
                <w:sz w:val="24"/>
                <w:szCs w:val="24"/>
                <w:lang w:val="kk-KZ"/>
              </w:rPr>
              <w:t>алалар бойында байқағыштық, қысқы табиғат құбылыстары ерекшелігін сезіне білушілік, қоршаған ортаға деген сүйіспеншілік қасиеттерін тәрбиелеу.</w:t>
            </w:r>
          </w:p>
          <w:p w14:paraId="0282177D" w14:textId="77777777" w:rsidR="00DA4511" w:rsidRPr="00AE7573" w:rsidRDefault="00DA4511" w:rsidP="00DA4511">
            <w:pPr>
              <w:rPr>
                <w:rFonts w:ascii="Times New Roman" w:hAnsi="Times New Roman"/>
                <w:sz w:val="24"/>
                <w:szCs w:val="24"/>
                <w:lang w:val="kk-KZ"/>
              </w:rPr>
            </w:pPr>
          </w:p>
        </w:tc>
        <w:tc>
          <w:tcPr>
            <w:tcW w:w="990" w:type="dxa"/>
            <w:vMerge/>
          </w:tcPr>
          <w:p w14:paraId="53CBB940" w14:textId="77777777" w:rsidR="00DA4511" w:rsidRPr="00AE7573" w:rsidRDefault="00DA4511" w:rsidP="00DA4511">
            <w:pPr>
              <w:jc w:val="center"/>
              <w:rPr>
                <w:rFonts w:ascii="Times New Roman" w:hAnsi="Times New Roman"/>
                <w:b/>
                <w:sz w:val="24"/>
                <w:szCs w:val="24"/>
                <w:lang w:val="kk-KZ"/>
              </w:rPr>
            </w:pPr>
          </w:p>
        </w:tc>
      </w:tr>
      <w:tr w:rsidR="00DA4511" w:rsidRPr="004202FD" w14:paraId="2068D02F" w14:textId="77777777" w:rsidTr="00B20ED8">
        <w:tc>
          <w:tcPr>
            <w:tcW w:w="2355" w:type="dxa"/>
          </w:tcPr>
          <w:p w14:paraId="032FEA62"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t>«Түзу жолда, мен жүремін тура»</w:t>
            </w:r>
          </w:p>
        </w:tc>
        <w:tc>
          <w:tcPr>
            <w:tcW w:w="6720" w:type="dxa"/>
          </w:tcPr>
          <w:p w14:paraId="603F7051"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Балалардың бояумен сурет салуға қызығушылықтарын арттыру. Қылқаламды оң қолдарына ұстап, сурет салуға жаттықтыру, саусақтың ұсақ бұлшық еттерін дамыту. Жолақ «жолдарға» бояуды біркелкі жаға білуге дағдыландыру, қағаз бетінде кеңістікті бағдарлауға үйрету. Ұқыптылыққа тәрбиелеу.</w:t>
            </w:r>
          </w:p>
        </w:tc>
        <w:tc>
          <w:tcPr>
            <w:tcW w:w="990" w:type="dxa"/>
          </w:tcPr>
          <w:p w14:paraId="7CC4AE8A"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75F3ED31" w14:textId="77777777" w:rsidTr="007545F0">
        <w:trPr>
          <w:trHeight w:val="1691"/>
        </w:trPr>
        <w:tc>
          <w:tcPr>
            <w:tcW w:w="2355" w:type="dxa"/>
          </w:tcPr>
          <w:p w14:paraId="70074BDA" w14:textId="77777777" w:rsidR="00DA4511" w:rsidRPr="0037762C" w:rsidRDefault="00DA4511" w:rsidP="00DA4511">
            <w:pPr>
              <w:rPr>
                <w:rFonts w:ascii="Times New Roman" w:hAnsi="Times New Roman"/>
                <w:b/>
                <w:sz w:val="24"/>
                <w:szCs w:val="24"/>
                <w:lang w:val="kk-KZ"/>
              </w:rPr>
            </w:pPr>
            <w:r w:rsidRPr="0037762C">
              <w:rPr>
                <w:rFonts w:ascii="Times New Roman" w:hAnsi="Times New Roman"/>
                <w:b/>
                <w:sz w:val="24"/>
                <w:szCs w:val="24"/>
                <w:lang w:val="kk-KZ"/>
              </w:rPr>
              <w:lastRenderedPageBreak/>
              <w:t>«Мерекелік отшашу»</w:t>
            </w:r>
          </w:p>
          <w:p w14:paraId="62F5CD8C" w14:textId="77777777" w:rsidR="00DA4511" w:rsidRPr="00AE7573" w:rsidRDefault="00DA4511" w:rsidP="00DA4511">
            <w:pPr>
              <w:rPr>
                <w:rFonts w:ascii="Times New Roman" w:hAnsi="Times New Roman"/>
                <w:b/>
                <w:i/>
                <w:sz w:val="24"/>
                <w:szCs w:val="24"/>
                <w:lang w:val="kk-KZ"/>
              </w:rPr>
            </w:pPr>
          </w:p>
          <w:p w14:paraId="0ADB6EAC" w14:textId="77777777" w:rsidR="00DA4511" w:rsidRPr="00AE7573" w:rsidRDefault="00DA4511" w:rsidP="00DA4511">
            <w:pPr>
              <w:rPr>
                <w:rFonts w:ascii="Times New Roman" w:hAnsi="Times New Roman"/>
                <w:b/>
                <w:i/>
                <w:sz w:val="24"/>
                <w:szCs w:val="24"/>
                <w:lang w:val="kk-KZ"/>
              </w:rPr>
            </w:pPr>
          </w:p>
          <w:p w14:paraId="1F3164CC" w14:textId="77777777" w:rsidR="00DA4511" w:rsidRPr="00AE7573" w:rsidRDefault="00DA4511" w:rsidP="00DA4511">
            <w:pPr>
              <w:rPr>
                <w:rFonts w:ascii="Times New Roman" w:hAnsi="Times New Roman"/>
                <w:b/>
                <w:i/>
                <w:sz w:val="24"/>
                <w:szCs w:val="24"/>
                <w:lang w:val="kk-KZ"/>
              </w:rPr>
            </w:pPr>
          </w:p>
        </w:tc>
        <w:tc>
          <w:tcPr>
            <w:tcW w:w="6720" w:type="dxa"/>
          </w:tcPr>
          <w:p w14:paraId="44F4B54F" w14:textId="77777777" w:rsidR="00DA4511" w:rsidRPr="00237B67" w:rsidRDefault="00DA4511" w:rsidP="00237B67">
            <w:pPr>
              <w:widowControl w:val="0"/>
              <w:spacing w:line="235" w:lineRule="auto"/>
              <w:ind w:right="-58"/>
              <w:rPr>
                <w:rFonts w:ascii="Times New Roman" w:eastAsiaTheme="minorHAnsi" w:hAnsi="Times New Roman"/>
                <w:color w:val="000000"/>
                <w:lang w:val="kk-KZ"/>
              </w:rPr>
            </w:pPr>
            <w:r w:rsidRPr="00237B67">
              <w:rPr>
                <w:rFonts w:ascii="Times New Roman" w:hAnsi="Times New Roman"/>
                <w:lang w:val="kk-KZ"/>
              </w:rPr>
              <w:t>Мерекенің өзіне тән ерекшеліктерін беру,отшашуды әртүрлі  реңктермен бейнелеу,</w:t>
            </w:r>
            <w:r w:rsidR="00237B67" w:rsidRPr="00237B67">
              <w:rPr>
                <w:rFonts w:ascii="Times New Roman" w:hAnsi="Times New Roman"/>
                <w:lang w:val="kk-KZ"/>
              </w:rPr>
              <w:t xml:space="preserve"> Сурет салуда әртүрлі түстерді қолдануға, көп түске назар аударуға деген ұмтылысты қолдау.</w:t>
            </w:r>
            <w:r w:rsidR="00237B67" w:rsidRPr="00237B67">
              <w:rPr>
                <w:rFonts w:ascii="Times New Roman" w:eastAsiaTheme="minorHAnsi" w:hAnsi="Times New Roman"/>
                <w:color w:val="000000"/>
                <w:lang w:val="kk-KZ"/>
              </w:rPr>
              <w:t xml:space="preserve"> </w:t>
            </w:r>
            <w:r w:rsidRPr="00237B67">
              <w:rPr>
                <w:rFonts w:ascii="Times New Roman" w:hAnsi="Times New Roman"/>
                <w:lang w:val="kk-KZ"/>
              </w:rPr>
              <w:t>Бала қиялын дамыту ,әдемілікке ,әсемдікке тәрбиелеу</w:t>
            </w:r>
            <w:r w:rsidRPr="00AE7573">
              <w:rPr>
                <w:lang w:val="kk-KZ"/>
              </w:rPr>
              <w:t>.</w:t>
            </w:r>
          </w:p>
        </w:tc>
        <w:tc>
          <w:tcPr>
            <w:tcW w:w="990" w:type="dxa"/>
          </w:tcPr>
          <w:p w14:paraId="7ADC714F"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264691" w14:paraId="4CFE5B49" w14:textId="77777777" w:rsidTr="00B20ED8">
        <w:tc>
          <w:tcPr>
            <w:tcW w:w="2355" w:type="dxa"/>
          </w:tcPr>
          <w:p w14:paraId="29DF56A1"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t>«Ұзын құлақ сұр қоян»</w:t>
            </w:r>
          </w:p>
        </w:tc>
        <w:tc>
          <w:tcPr>
            <w:tcW w:w="6720" w:type="dxa"/>
          </w:tcPr>
          <w:p w14:paraId="780B32A1" w14:textId="77777777" w:rsidR="00DA4511" w:rsidRPr="00264691" w:rsidRDefault="00264691" w:rsidP="00264691">
            <w:pPr>
              <w:widowControl w:val="0"/>
              <w:spacing w:before="3" w:line="239" w:lineRule="auto"/>
              <w:ind w:right="-66"/>
              <w:rPr>
                <w:rFonts w:ascii="Times New Roman" w:hAnsi="Times New Roman"/>
                <w:color w:val="000000"/>
                <w:lang w:val="kk-KZ"/>
              </w:rPr>
            </w:pPr>
            <w:r w:rsidRPr="007E0752">
              <w:rPr>
                <w:rFonts w:ascii="Times New Roman" w:hAnsi="Times New Roman"/>
                <w:color w:val="000000"/>
                <w:lang w:val="kk-KZ"/>
              </w:rPr>
              <w:t>Заттардың пішіні: дөңгелек, сопақ, шаршы, тікбұрыш, үшбұрыш, көлемі бөліктерінің орнала</w:t>
            </w:r>
            <w:r>
              <w:rPr>
                <w:rFonts w:ascii="Times New Roman" w:hAnsi="Times New Roman"/>
                <w:color w:val="000000"/>
                <w:lang w:val="kk-KZ"/>
              </w:rPr>
              <w:t>суы туралы түсініктерді бекіту.</w:t>
            </w:r>
            <w:r w:rsidRPr="00AE7573">
              <w:rPr>
                <w:rFonts w:ascii="Times New Roman" w:hAnsi="Times New Roman"/>
                <w:sz w:val="24"/>
                <w:szCs w:val="24"/>
                <w:lang w:val="kk-KZ"/>
              </w:rPr>
              <w:t xml:space="preserve"> </w:t>
            </w:r>
            <w:r w:rsidR="00DA4511" w:rsidRPr="00AE7573">
              <w:rPr>
                <w:rFonts w:ascii="Times New Roman" w:hAnsi="Times New Roman"/>
                <w:sz w:val="24"/>
                <w:szCs w:val="24"/>
                <w:lang w:val="kk-KZ"/>
              </w:rPr>
              <w:t>Бірнеше бөліктерден тұратын пішіндерді үлестіре бі</w:t>
            </w:r>
            <w:r w:rsidR="005B2FEA">
              <w:rPr>
                <w:rFonts w:ascii="Times New Roman" w:hAnsi="Times New Roman"/>
                <w:sz w:val="24"/>
                <w:szCs w:val="24"/>
                <w:lang w:val="kk-KZ"/>
              </w:rPr>
              <w:t>л</w:t>
            </w:r>
            <w:r w:rsidR="00DA4511" w:rsidRPr="00AE7573">
              <w:rPr>
                <w:rFonts w:ascii="Times New Roman" w:hAnsi="Times New Roman"/>
                <w:sz w:val="24"/>
                <w:szCs w:val="24"/>
                <w:lang w:val="kk-KZ"/>
              </w:rPr>
              <w:t>уге жаттықтыру, дөңгелек және үлкен – кіші сопақша дөңгелектерді қосу арқылы қоянның бейнесін салуға жаттықтыру.</w:t>
            </w:r>
            <w:r>
              <w:rPr>
                <w:rFonts w:ascii="Times New Roman" w:hAnsi="Times New Roman"/>
                <w:color w:val="000000"/>
                <w:lang w:val="kk-KZ"/>
              </w:rPr>
              <w:t>.</w:t>
            </w:r>
            <w:r w:rsidR="00DA4511" w:rsidRPr="00AE7573">
              <w:rPr>
                <w:rFonts w:ascii="Times New Roman" w:hAnsi="Times New Roman"/>
                <w:sz w:val="24"/>
                <w:szCs w:val="24"/>
                <w:lang w:val="kk-KZ"/>
              </w:rPr>
              <w:t xml:space="preserve"> Балалардың аңдарға деген сүйіспеншілік сезімдерін ояту</w:t>
            </w:r>
          </w:p>
        </w:tc>
        <w:tc>
          <w:tcPr>
            <w:tcW w:w="990" w:type="dxa"/>
          </w:tcPr>
          <w:p w14:paraId="60A24A04"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264691" w14:paraId="62718E49" w14:textId="77777777" w:rsidTr="00B20ED8">
        <w:trPr>
          <w:trHeight w:val="285"/>
        </w:trPr>
        <w:tc>
          <w:tcPr>
            <w:tcW w:w="9075" w:type="dxa"/>
            <w:gridSpan w:val="2"/>
          </w:tcPr>
          <w:p w14:paraId="5500E592" w14:textId="77777777" w:rsidR="00DA4511" w:rsidRPr="00AE7573" w:rsidRDefault="00DA4511" w:rsidP="00DA4511">
            <w:pPr>
              <w:tabs>
                <w:tab w:val="left" w:pos="3390"/>
              </w:tabs>
              <w:rPr>
                <w:rFonts w:ascii="Times New Roman" w:hAnsi="Times New Roman"/>
                <w:b/>
                <w:sz w:val="24"/>
                <w:szCs w:val="24"/>
                <w:lang w:val="kk-KZ"/>
              </w:rPr>
            </w:pPr>
            <w:r w:rsidRPr="00AE7573">
              <w:rPr>
                <w:rFonts w:ascii="Times New Roman" w:hAnsi="Times New Roman"/>
                <w:b/>
                <w:sz w:val="24"/>
                <w:szCs w:val="24"/>
                <w:lang w:val="kk-KZ"/>
              </w:rPr>
              <w:tab/>
              <w:t>Қаңтар</w:t>
            </w:r>
          </w:p>
        </w:tc>
        <w:tc>
          <w:tcPr>
            <w:tcW w:w="990" w:type="dxa"/>
            <w:vMerge w:val="restart"/>
          </w:tcPr>
          <w:p w14:paraId="1E73FB04"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D14DFE" w14:paraId="4B10806B" w14:textId="77777777" w:rsidTr="00B20ED8">
        <w:trPr>
          <w:trHeight w:val="1087"/>
        </w:trPr>
        <w:tc>
          <w:tcPr>
            <w:tcW w:w="2355" w:type="dxa"/>
          </w:tcPr>
          <w:p w14:paraId="396C6B73"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t>«Аққала»</w:t>
            </w:r>
          </w:p>
        </w:tc>
        <w:tc>
          <w:tcPr>
            <w:tcW w:w="6720" w:type="dxa"/>
          </w:tcPr>
          <w:p w14:paraId="0F62E7F5"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Балалардың қыс мезгілі және қысқы ойындар туралы түсініктерін кеңейту, Аққаланың бейнесін үзік сызықтарды бір – бірімен қосу арқылы салуды үйрету, сурет салуға деген қызығушылықтарын арттыру. Эстетикалық талғамын дамыту.</w:t>
            </w:r>
          </w:p>
          <w:p w14:paraId="606958ED" w14:textId="77777777" w:rsidR="00DA4511" w:rsidRPr="00AE7573" w:rsidRDefault="00DA4511" w:rsidP="00DA4511">
            <w:pPr>
              <w:rPr>
                <w:rFonts w:ascii="Times New Roman" w:hAnsi="Times New Roman"/>
                <w:sz w:val="24"/>
                <w:szCs w:val="24"/>
                <w:lang w:val="kk-KZ"/>
              </w:rPr>
            </w:pPr>
          </w:p>
        </w:tc>
        <w:tc>
          <w:tcPr>
            <w:tcW w:w="990" w:type="dxa"/>
            <w:vMerge/>
          </w:tcPr>
          <w:p w14:paraId="44855B68" w14:textId="77777777" w:rsidR="00DA4511" w:rsidRPr="00AE7573" w:rsidRDefault="00DA4511" w:rsidP="00DA4511">
            <w:pPr>
              <w:jc w:val="center"/>
              <w:rPr>
                <w:rFonts w:ascii="Times New Roman" w:hAnsi="Times New Roman"/>
                <w:b/>
                <w:sz w:val="24"/>
                <w:szCs w:val="24"/>
                <w:lang w:val="kk-KZ"/>
              </w:rPr>
            </w:pPr>
          </w:p>
        </w:tc>
      </w:tr>
      <w:tr w:rsidR="00DA4511" w:rsidRPr="004202FD" w14:paraId="3631D85D" w14:textId="77777777" w:rsidTr="00B20ED8">
        <w:tc>
          <w:tcPr>
            <w:tcW w:w="2355" w:type="dxa"/>
          </w:tcPr>
          <w:p w14:paraId="531B6854"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 xml:space="preserve"> «Қысқы шыршалар»</w:t>
            </w:r>
          </w:p>
        </w:tc>
        <w:tc>
          <w:tcPr>
            <w:tcW w:w="6720" w:type="dxa"/>
          </w:tcPr>
          <w:p w14:paraId="5D7E4817"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 xml:space="preserve"> Балалардың сурет салу іскерлік дағдыларын жетілдіру, тіс пастасымен жұмыс істеуге жаттықтыру. Табиғатты сүйе білуге, аялауға, қорғай білуге,ұқыптылыққа, әдемілікке тәрбиелеу</w:t>
            </w:r>
          </w:p>
        </w:tc>
        <w:tc>
          <w:tcPr>
            <w:tcW w:w="990" w:type="dxa"/>
          </w:tcPr>
          <w:p w14:paraId="50A07192"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52D07F33" w14:textId="77777777" w:rsidTr="00B20ED8">
        <w:tc>
          <w:tcPr>
            <w:tcW w:w="2355" w:type="dxa"/>
          </w:tcPr>
          <w:p w14:paraId="314637F6"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«Сиқырлы таяқшалар»</w:t>
            </w:r>
          </w:p>
          <w:p w14:paraId="6DDD997A" w14:textId="77777777" w:rsidR="00DA4511" w:rsidRPr="00AE7573" w:rsidRDefault="00DA4511" w:rsidP="00DA4511">
            <w:pPr>
              <w:rPr>
                <w:rFonts w:ascii="Times New Roman" w:hAnsi="Times New Roman"/>
                <w:b/>
                <w:i/>
                <w:sz w:val="24"/>
                <w:szCs w:val="24"/>
                <w:lang w:val="kk-KZ"/>
              </w:rPr>
            </w:pPr>
          </w:p>
        </w:tc>
        <w:tc>
          <w:tcPr>
            <w:tcW w:w="6720" w:type="dxa"/>
          </w:tcPr>
          <w:p w14:paraId="6955D79A"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Балаларды қағаз түрлерімен және түрлі түсті қарындаштармен таныстыруды жалғастыру. Сурет салуға қызығушылықтарын арттыру, қарындашты оң қолмен ұстауға үйретіп жаттықтыру. Шығармашылық қабілеттерін дамыту, дөңгелек, таяқшаларды салуға үйрету. Ұқыптылық пен тазалыққа тәрбиелеу.</w:t>
            </w:r>
          </w:p>
          <w:p w14:paraId="1D3D1992" w14:textId="77777777" w:rsidR="00DA4511" w:rsidRPr="00AE7573" w:rsidRDefault="00DA4511" w:rsidP="00DA4511">
            <w:pPr>
              <w:rPr>
                <w:rFonts w:ascii="Times New Roman" w:hAnsi="Times New Roman"/>
                <w:sz w:val="24"/>
                <w:szCs w:val="24"/>
                <w:lang w:val="kk-KZ"/>
              </w:rPr>
            </w:pPr>
          </w:p>
        </w:tc>
        <w:tc>
          <w:tcPr>
            <w:tcW w:w="990" w:type="dxa"/>
          </w:tcPr>
          <w:p w14:paraId="4C0ABBB9"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58DF3BAB" w14:textId="77777777" w:rsidTr="00B20ED8">
        <w:tc>
          <w:tcPr>
            <w:tcW w:w="2355" w:type="dxa"/>
          </w:tcPr>
          <w:p w14:paraId="23AC9CF3" w14:textId="77777777" w:rsidR="00DA4511" w:rsidRPr="0037762C" w:rsidRDefault="00DA4511" w:rsidP="00DA4511">
            <w:pPr>
              <w:rPr>
                <w:rFonts w:ascii="Times New Roman" w:hAnsi="Times New Roman"/>
                <w:b/>
                <w:sz w:val="24"/>
                <w:szCs w:val="24"/>
                <w:lang w:val="kk-KZ"/>
              </w:rPr>
            </w:pPr>
            <w:r w:rsidRPr="0037762C">
              <w:rPr>
                <w:rFonts w:ascii="Times New Roman" w:hAnsi="Times New Roman"/>
                <w:b/>
                <w:sz w:val="24"/>
                <w:szCs w:val="24"/>
                <w:lang w:val="kk-KZ"/>
              </w:rPr>
              <w:t>«Қар кесегі»</w:t>
            </w:r>
          </w:p>
          <w:p w14:paraId="300DCC74" w14:textId="77777777" w:rsidR="00DA4511" w:rsidRPr="00AE7573" w:rsidRDefault="00DA4511" w:rsidP="00DA4511">
            <w:pPr>
              <w:rPr>
                <w:rFonts w:ascii="Times New Roman" w:hAnsi="Times New Roman"/>
                <w:b/>
                <w:i/>
                <w:sz w:val="24"/>
                <w:szCs w:val="24"/>
                <w:lang w:val="kk-KZ"/>
              </w:rPr>
            </w:pPr>
          </w:p>
        </w:tc>
        <w:tc>
          <w:tcPr>
            <w:tcW w:w="6720" w:type="dxa"/>
          </w:tcPr>
          <w:p w14:paraId="1C693E22"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Балаларға қыстағы аяздың өнермен таныстыруды.Қарды  орналастыра білу,түсті сезіне білуге баулу.</w:t>
            </w:r>
          </w:p>
        </w:tc>
        <w:tc>
          <w:tcPr>
            <w:tcW w:w="990" w:type="dxa"/>
          </w:tcPr>
          <w:p w14:paraId="0C81567A"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7D4891A6" w14:textId="77777777" w:rsidTr="00B20ED8">
        <w:trPr>
          <w:trHeight w:val="271"/>
        </w:trPr>
        <w:tc>
          <w:tcPr>
            <w:tcW w:w="9075" w:type="dxa"/>
            <w:gridSpan w:val="2"/>
          </w:tcPr>
          <w:p w14:paraId="0700F58D" w14:textId="77777777" w:rsidR="00DA4511" w:rsidRPr="00AE7573" w:rsidRDefault="00DA4511" w:rsidP="00DA4511">
            <w:pPr>
              <w:tabs>
                <w:tab w:val="left" w:pos="3225"/>
              </w:tabs>
              <w:rPr>
                <w:rFonts w:ascii="Times New Roman" w:hAnsi="Times New Roman"/>
                <w:b/>
                <w:sz w:val="24"/>
                <w:szCs w:val="24"/>
                <w:lang w:val="kk-KZ"/>
              </w:rPr>
            </w:pPr>
            <w:r w:rsidRPr="00AE7573">
              <w:rPr>
                <w:rFonts w:ascii="Times New Roman" w:hAnsi="Times New Roman"/>
                <w:b/>
                <w:sz w:val="24"/>
                <w:szCs w:val="24"/>
                <w:lang w:val="kk-KZ"/>
              </w:rPr>
              <w:tab/>
              <w:t>Ақпан</w:t>
            </w:r>
          </w:p>
        </w:tc>
        <w:tc>
          <w:tcPr>
            <w:tcW w:w="990" w:type="dxa"/>
            <w:vMerge w:val="restart"/>
          </w:tcPr>
          <w:p w14:paraId="4AD8E150"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1A6534" w14:paraId="5830AEAA" w14:textId="77777777" w:rsidTr="00B20ED8">
        <w:trPr>
          <w:trHeight w:val="829"/>
        </w:trPr>
        <w:tc>
          <w:tcPr>
            <w:tcW w:w="2355" w:type="dxa"/>
          </w:tcPr>
          <w:p w14:paraId="64089A78" w14:textId="77777777" w:rsidR="00DA4511" w:rsidRPr="0037762C" w:rsidRDefault="00DA4511" w:rsidP="00DA4511">
            <w:pPr>
              <w:rPr>
                <w:rFonts w:ascii="Times New Roman" w:hAnsi="Times New Roman"/>
                <w:b/>
                <w:sz w:val="24"/>
                <w:szCs w:val="24"/>
                <w:lang w:val="kk-KZ"/>
              </w:rPr>
            </w:pPr>
            <w:r w:rsidRPr="0037762C">
              <w:rPr>
                <w:rFonts w:ascii="Times New Roman" w:hAnsi="Times New Roman"/>
                <w:b/>
                <w:sz w:val="24"/>
                <w:szCs w:val="24"/>
                <w:lang w:val="kk-KZ"/>
              </w:rPr>
              <w:t>«Атама арналған тымақ»</w:t>
            </w:r>
          </w:p>
          <w:p w14:paraId="391ACF87" w14:textId="77777777" w:rsidR="00DA4511" w:rsidRPr="00AE7573" w:rsidRDefault="00DA4511" w:rsidP="00DA4511">
            <w:pPr>
              <w:rPr>
                <w:rFonts w:ascii="Times New Roman" w:hAnsi="Times New Roman"/>
                <w:b/>
                <w:i/>
                <w:sz w:val="24"/>
                <w:szCs w:val="24"/>
                <w:lang w:val="kk-KZ"/>
              </w:rPr>
            </w:pPr>
          </w:p>
        </w:tc>
        <w:tc>
          <w:tcPr>
            <w:tcW w:w="6720" w:type="dxa"/>
          </w:tcPr>
          <w:p w14:paraId="54983107"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Балаларға киім туралы түсінік бере отырып,тымақпен таныстыру, шығармашылық қабілеттерін дамыту.</w:t>
            </w:r>
          </w:p>
        </w:tc>
        <w:tc>
          <w:tcPr>
            <w:tcW w:w="990" w:type="dxa"/>
            <w:vMerge/>
          </w:tcPr>
          <w:p w14:paraId="6D9DC237" w14:textId="77777777" w:rsidR="00DA4511" w:rsidRPr="00AE7573" w:rsidRDefault="00DA4511" w:rsidP="00DA4511">
            <w:pPr>
              <w:jc w:val="center"/>
              <w:rPr>
                <w:rFonts w:ascii="Times New Roman" w:hAnsi="Times New Roman"/>
                <w:b/>
                <w:sz w:val="24"/>
                <w:szCs w:val="24"/>
                <w:lang w:val="kk-KZ"/>
              </w:rPr>
            </w:pPr>
          </w:p>
        </w:tc>
      </w:tr>
      <w:tr w:rsidR="00DA4511" w:rsidRPr="004202FD" w14:paraId="75CABE34" w14:textId="77777777" w:rsidTr="00B20ED8">
        <w:tc>
          <w:tcPr>
            <w:tcW w:w="2355" w:type="dxa"/>
          </w:tcPr>
          <w:p w14:paraId="5EA9A52B"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lastRenderedPageBreak/>
              <w:t>«Әдемі көйлек»</w:t>
            </w:r>
          </w:p>
        </w:tc>
        <w:tc>
          <w:tcPr>
            <w:tcW w:w="6720" w:type="dxa"/>
          </w:tcPr>
          <w:p w14:paraId="2D3254AA" w14:textId="75BA9D66" w:rsidR="00DA4511" w:rsidRPr="00AE7573" w:rsidRDefault="00D931E8" w:rsidP="00DA4511">
            <w:pPr>
              <w:rPr>
                <w:rFonts w:ascii="Times New Roman" w:hAnsi="Times New Roman"/>
                <w:sz w:val="24"/>
                <w:szCs w:val="24"/>
                <w:lang w:val="kk-KZ"/>
              </w:rPr>
            </w:pPr>
            <w:r w:rsidRPr="00AE7573">
              <w:rPr>
                <w:rFonts w:ascii="Times New Roman" w:hAnsi="Times New Roman"/>
                <w:sz w:val="24"/>
                <w:szCs w:val="24"/>
                <w:lang w:val="kk-KZ"/>
              </w:rPr>
              <w:t xml:space="preserve">Саусақпен немесе </w:t>
            </w:r>
            <w:r>
              <w:rPr>
                <w:rFonts w:ascii="Times New Roman" w:hAnsi="Times New Roman"/>
                <w:sz w:val="24"/>
                <w:szCs w:val="24"/>
                <w:lang w:val="kk-KZ"/>
              </w:rPr>
              <w:t xml:space="preserve">қалдық заттарды пайдаланып </w:t>
            </w:r>
            <w:r w:rsidRPr="00AE7573">
              <w:rPr>
                <w:rFonts w:ascii="Times New Roman" w:hAnsi="Times New Roman"/>
                <w:sz w:val="24"/>
                <w:szCs w:val="24"/>
                <w:lang w:val="kk-KZ"/>
              </w:rPr>
              <w:t>сурет салу</w:t>
            </w:r>
            <w:r>
              <w:rPr>
                <w:rFonts w:ascii="Times New Roman" w:hAnsi="Times New Roman"/>
                <w:sz w:val="24"/>
                <w:szCs w:val="24"/>
                <w:lang w:val="kk-KZ"/>
              </w:rPr>
              <w:t xml:space="preserve"> </w:t>
            </w:r>
            <w:r w:rsidRPr="00AE7573">
              <w:rPr>
                <w:rFonts w:ascii="Times New Roman" w:hAnsi="Times New Roman"/>
                <w:sz w:val="24"/>
                <w:szCs w:val="24"/>
                <w:lang w:val="kk-KZ"/>
              </w:rPr>
              <w:t>дағдыларын қалыптастыру. Эстетикалық талғамын арттыру, әдемілікке тәрбиелеу</w:t>
            </w:r>
          </w:p>
        </w:tc>
        <w:tc>
          <w:tcPr>
            <w:tcW w:w="990" w:type="dxa"/>
          </w:tcPr>
          <w:p w14:paraId="7EE6C2C3"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57145536" w14:textId="77777777" w:rsidTr="00B20ED8">
        <w:tc>
          <w:tcPr>
            <w:tcW w:w="2355" w:type="dxa"/>
          </w:tcPr>
          <w:p w14:paraId="7DEFCB65"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t>«Саты»</w:t>
            </w:r>
          </w:p>
        </w:tc>
        <w:tc>
          <w:tcPr>
            <w:tcW w:w="6720" w:type="dxa"/>
          </w:tcPr>
          <w:p w14:paraId="735AE14B"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Балаларға жануарлардың бейнесіне лайқты дауыс ырғағына қарай баспалдаққа орналастыруды түсіндіру. Керіктің мойынының ұзындығына</w:t>
            </w:r>
            <w:r w:rsidR="00877390">
              <w:rPr>
                <w:rFonts w:ascii="Times New Roman" w:hAnsi="Times New Roman"/>
                <w:sz w:val="24"/>
                <w:szCs w:val="24"/>
                <w:lang w:val="kk-KZ"/>
              </w:rPr>
              <w:t xml:space="preserve"> </w:t>
            </w:r>
            <w:r w:rsidRPr="00AE7573">
              <w:rPr>
                <w:rFonts w:ascii="Times New Roman" w:hAnsi="Times New Roman"/>
                <w:sz w:val="24"/>
                <w:szCs w:val="24"/>
                <w:lang w:val="kk-KZ"/>
              </w:rPr>
              <w:t>қарай түрлі  бағыттарға сызықтар жүргізіп, оларды қиыстырып, саты салуға үйретуЖануарларға деген сүйіспеншілікке, қамқорлық жасай білуге тәрбиелеу.</w:t>
            </w:r>
          </w:p>
          <w:p w14:paraId="0081E0FA" w14:textId="77777777" w:rsidR="00DA4511" w:rsidRPr="00AE7573" w:rsidRDefault="00DA4511" w:rsidP="00DA4511">
            <w:pPr>
              <w:rPr>
                <w:rFonts w:ascii="Times New Roman" w:hAnsi="Times New Roman"/>
                <w:sz w:val="24"/>
                <w:szCs w:val="24"/>
                <w:lang w:val="kk-KZ"/>
              </w:rPr>
            </w:pPr>
          </w:p>
        </w:tc>
        <w:tc>
          <w:tcPr>
            <w:tcW w:w="990" w:type="dxa"/>
          </w:tcPr>
          <w:p w14:paraId="11A08B80"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38109426" w14:textId="77777777" w:rsidTr="00B20ED8">
        <w:tc>
          <w:tcPr>
            <w:tcW w:w="2355" w:type="dxa"/>
          </w:tcPr>
          <w:p w14:paraId="4215E84C"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«Қуыршақтың мойынорағышы»</w:t>
            </w:r>
          </w:p>
          <w:p w14:paraId="5D7D8E83" w14:textId="77777777" w:rsidR="00DA4511" w:rsidRPr="00AE7573" w:rsidRDefault="00DA4511" w:rsidP="00DA4511">
            <w:pPr>
              <w:rPr>
                <w:rFonts w:ascii="Times New Roman" w:hAnsi="Times New Roman"/>
                <w:b/>
                <w:i/>
                <w:sz w:val="24"/>
                <w:szCs w:val="24"/>
                <w:lang w:val="kk-KZ"/>
              </w:rPr>
            </w:pPr>
          </w:p>
          <w:p w14:paraId="34D12ECD" w14:textId="77777777" w:rsidR="00DA4511" w:rsidRPr="00AE7573" w:rsidRDefault="00DA4511" w:rsidP="00DA4511">
            <w:pPr>
              <w:rPr>
                <w:rFonts w:ascii="Times New Roman" w:hAnsi="Times New Roman"/>
                <w:b/>
                <w:i/>
                <w:sz w:val="24"/>
                <w:szCs w:val="24"/>
                <w:lang w:val="kk-KZ"/>
              </w:rPr>
            </w:pPr>
          </w:p>
        </w:tc>
        <w:tc>
          <w:tcPr>
            <w:tcW w:w="6720" w:type="dxa"/>
          </w:tcPr>
          <w:p w14:paraId="57FD47F0"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Балалардың мойынорағыш туралы түсініктерін қалыптастыру. Мойынорағыштың суретін салуда сызықтарды дұрыс сызу және ұқыпты бояй білуге үйрету. Ұқыптылыққа, әдемілікке тәрбиелеу.</w:t>
            </w:r>
          </w:p>
          <w:p w14:paraId="2ABD9762" w14:textId="77777777" w:rsidR="00DA4511" w:rsidRPr="00AE7573" w:rsidRDefault="00DA4511" w:rsidP="00DA4511">
            <w:pPr>
              <w:rPr>
                <w:rFonts w:ascii="Times New Roman" w:hAnsi="Times New Roman"/>
                <w:sz w:val="24"/>
                <w:szCs w:val="24"/>
                <w:lang w:val="kk-KZ"/>
              </w:rPr>
            </w:pPr>
          </w:p>
        </w:tc>
        <w:tc>
          <w:tcPr>
            <w:tcW w:w="990" w:type="dxa"/>
          </w:tcPr>
          <w:p w14:paraId="4665523C"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7878575C" w14:textId="77777777" w:rsidTr="00B20ED8">
        <w:trPr>
          <w:trHeight w:val="244"/>
        </w:trPr>
        <w:tc>
          <w:tcPr>
            <w:tcW w:w="9075" w:type="dxa"/>
            <w:gridSpan w:val="2"/>
          </w:tcPr>
          <w:p w14:paraId="6F10532A" w14:textId="77777777" w:rsidR="00DA4511" w:rsidRPr="00AE7573" w:rsidRDefault="00DA4511" w:rsidP="00DA4511">
            <w:pPr>
              <w:tabs>
                <w:tab w:val="left" w:pos="3090"/>
              </w:tabs>
              <w:rPr>
                <w:rFonts w:ascii="Times New Roman" w:hAnsi="Times New Roman"/>
                <w:b/>
                <w:sz w:val="24"/>
                <w:szCs w:val="24"/>
                <w:lang w:val="kk-KZ"/>
              </w:rPr>
            </w:pPr>
            <w:r w:rsidRPr="00AE7573">
              <w:rPr>
                <w:rFonts w:ascii="Times New Roman" w:hAnsi="Times New Roman"/>
                <w:b/>
                <w:sz w:val="24"/>
                <w:szCs w:val="24"/>
                <w:lang w:val="kk-KZ"/>
              </w:rPr>
              <w:tab/>
              <w:t xml:space="preserve">   Наурыз</w:t>
            </w:r>
          </w:p>
        </w:tc>
        <w:tc>
          <w:tcPr>
            <w:tcW w:w="990" w:type="dxa"/>
            <w:vMerge w:val="restart"/>
          </w:tcPr>
          <w:p w14:paraId="60535889"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1A6534" w14:paraId="4149FDFD" w14:textId="77777777" w:rsidTr="00B20ED8">
        <w:trPr>
          <w:trHeight w:val="1128"/>
        </w:trPr>
        <w:tc>
          <w:tcPr>
            <w:tcW w:w="2355" w:type="dxa"/>
          </w:tcPr>
          <w:p w14:paraId="3BBC4B39" w14:textId="77777777" w:rsidR="00DA4511" w:rsidRPr="0021299F" w:rsidRDefault="00DA4511" w:rsidP="00DA4511">
            <w:pPr>
              <w:rPr>
                <w:rFonts w:ascii="Times New Roman" w:hAnsi="Times New Roman"/>
                <w:b/>
                <w:sz w:val="24"/>
                <w:szCs w:val="24"/>
                <w:lang w:val="kk-KZ"/>
              </w:rPr>
            </w:pPr>
            <w:r w:rsidRPr="00AE7573">
              <w:rPr>
                <w:rFonts w:ascii="Times New Roman" w:hAnsi="Times New Roman"/>
                <w:b/>
                <w:sz w:val="24"/>
                <w:szCs w:val="24"/>
                <w:lang w:val="kk-KZ"/>
              </w:rPr>
              <w:t xml:space="preserve"> </w:t>
            </w:r>
            <w:r w:rsidR="0021299F" w:rsidRPr="00AE7573">
              <w:rPr>
                <w:rFonts w:ascii="Times New Roman" w:hAnsi="Times New Roman"/>
                <w:b/>
                <w:sz w:val="24"/>
                <w:szCs w:val="24"/>
                <w:lang w:val="kk-KZ"/>
              </w:rPr>
              <w:t>«8 Наурыз мерекесімен құттықтау ашықхаты.»</w:t>
            </w:r>
          </w:p>
        </w:tc>
        <w:tc>
          <w:tcPr>
            <w:tcW w:w="6720" w:type="dxa"/>
          </w:tcPr>
          <w:p w14:paraId="419EABA3" w14:textId="77777777" w:rsidR="00DA4511" w:rsidRPr="0021299F" w:rsidRDefault="0021299F" w:rsidP="0021299F">
            <w:pPr>
              <w:autoSpaceDE w:val="0"/>
              <w:autoSpaceDN w:val="0"/>
              <w:adjustRightInd w:val="0"/>
              <w:rPr>
                <w:rFonts w:ascii="Times New Roman" w:eastAsiaTheme="minorHAnsi" w:hAnsi="Times New Roman" w:cstheme="minorBidi"/>
                <w:b/>
                <w:bCs/>
                <w:i/>
                <w:lang w:val="kk-KZ"/>
              </w:rPr>
            </w:pPr>
            <w:r w:rsidRPr="0021299F">
              <w:rPr>
                <w:rFonts w:ascii="Times New Roman" w:hAnsi="Times New Roman"/>
                <w:color w:val="000000" w:themeColor="text1"/>
                <w:lang w:val="kk-KZ"/>
              </w:rPr>
              <w:t>Балалардың гүлдер, қоршаған заттар мен табиғат объектілерінің түстері</w:t>
            </w:r>
            <w:r w:rsidRPr="0021299F">
              <w:rPr>
                <w:rFonts w:ascii="Times New Roman" w:hAnsi="Times New Roman"/>
                <w:color w:val="000000" w:themeColor="text1"/>
                <w:spacing w:val="1"/>
                <w:lang w:val="kk-KZ"/>
              </w:rPr>
              <w:t xml:space="preserve"> </w:t>
            </w:r>
            <w:r w:rsidRPr="0021299F">
              <w:rPr>
                <w:rFonts w:ascii="Times New Roman" w:hAnsi="Times New Roman"/>
                <w:color w:val="000000" w:themeColor="text1"/>
                <w:lang w:val="kk-KZ"/>
              </w:rPr>
              <w:t>мен реңктері туралы ұғымдарын байыту</w:t>
            </w:r>
            <w:r w:rsidRPr="00AE7573">
              <w:rPr>
                <w:rFonts w:ascii="Times New Roman" w:hAnsi="Times New Roman"/>
                <w:sz w:val="24"/>
                <w:szCs w:val="24"/>
                <w:lang w:val="kk-KZ"/>
              </w:rPr>
              <w:t xml:space="preserve"> анаға арнап ашық хат жасай білуге үйрету, б</w:t>
            </w:r>
            <w:r>
              <w:rPr>
                <w:rFonts w:ascii="Times New Roman" w:hAnsi="Times New Roman"/>
                <w:sz w:val="24"/>
                <w:szCs w:val="24"/>
                <w:lang w:val="kk-KZ"/>
              </w:rPr>
              <w:t>алаларды өз аналарын және барлық</w:t>
            </w:r>
            <w:r w:rsidRPr="00AE7573">
              <w:rPr>
                <w:rFonts w:ascii="Times New Roman" w:hAnsi="Times New Roman"/>
                <w:sz w:val="24"/>
                <w:szCs w:val="24"/>
                <w:lang w:val="kk-KZ"/>
              </w:rPr>
              <w:t xml:space="preserve"> басқа да аналарды</w:t>
            </w:r>
            <w:r>
              <w:rPr>
                <w:rFonts w:ascii="Times New Roman" w:hAnsi="Times New Roman"/>
                <w:sz w:val="24"/>
                <w:szCs w:val="24"/>
                <w:lang w:val="kk-KZ"/>
              </w:rPr>
              <w:t xml:space="preserve"> </w:t>
            </w:r>
            <w:r w:rsidRPr="00AE7573">
              <w:rPr>
                <w:rFonts w:ascii="Times New Roman" w:hAnsi="Times New Roman"/>
                <w:sz w:val="24"/>
                <w:szCs w:val="24"/>
                <w:lang w:val="kk-KZ"/>
              </w:rPr>
              <w:t>құрметтеуге, қыз балаларды сыйлауға, мейірімділік пен сүйіспеншілікке тәрбиелеу.</w:t>
            </w:r>
          </w:p>
        </w:tc>
        <w:tc>
          <w:tcPr>
            <w:tcW w:w="990" w:type="dxa"/>
            <w:vMerge/>
          </w:tcPr>
          <w:p w14:paraId="7F2B758F" w14:textId="77777777" w:rsidR="00DA4511" w:rsidRPr="00AE7573" w:rsidRDefault="00DA4511" w:rsidP="00DA4511">
            <w:pPr>
              <w:jc w:val="center"/>
              <w:rPr>
                <w:rFonts w:ascii="Times New Roman" w:hAnsi="Times New Roman"/>
                <w:b/>
                <w:sz w:val="24"/>
                <w:szCs w:val="24"/>
                <w:lang w:val="kk-KZ"/>
              </w:rPr>
            </w:pPr>
          </w:p>
        </w:tc>
      </w:tr>
      <w:tr w:rsidR="00DA4511" w:rsidRPr="004202FD" w14:paraId="61853367" w14:textId="77777777" w:rsidTr="00B20ED8">
        <w:tc>
          <w:tcPr>
            <w:tcW w:w="2355" w:type="dxa"/>
          </w:tcPr>
          <w:p w14:paraId="4EA1A34F" w14:textId="77777777" w:rsidR="00586058" w:rsidRDefault="00586058" w:rsidP="00DA4511">
            <w:pPr>
              <w:rPr>
                <w:rFonts w:ascii="Times New Roman" w:hAnsi="Times New Roman"/>
                <w:b/>
                <w:sz w:val="24"/>
                <w:szCs w:val="24"/>
                <w:lang w:val="kk-KZ"/>
              </w:rPr>
            </w:pPr>
            <w:r w:rsidRPr="00AE7573">
              <w:rPr>
                <w:rFonts w:ascii="Times New Roman" w:hAnsi="Times New Roman"/>
                <w:b/>
                <w:sz w:val="24"/>
                <w:szCs w:val="24"/>
                <w:lang w:val="kk-KZ"/>
              </w:rPr>
              <w:t>«Анама арналған моншақтар »</w:t>
            </w:r>
          </w:p>
          <w:p w14:paraId="2A02E3B8" w14:textId="77777777" w:rsidR="00DA4511" w:rsidRPr="00AE7573" w:rsidRDefault="00DA4511" w:rsidP="00586058">
            <w:pPr>
              <w:rPr>
                <w:rFonts w:ascii="Times New Roman" w:hAnsi="Times New Roman"/>
                <w:b/>
                <w:i/>
                <w:sz w:val="24"/>
                <w:szCs w:val="24"/>
                <w:lang w:val="kk-KZ"/>
              </w:rPr>
            </w:pPr>
          </w:p>
        </w:tc>
        <w:tc>
          <w:tcPr>
            <w:tcW w:w="6720" w:type="dxa"/>
          </w:tcPr>
          <w:p w14:paraId="4BE6D166" w14:textId="77777777" w:rsidR="00586058" w:rsidRDefault="00586058" w:rsidP="00DA4511">
            <w:pPr>
              <w:rPr>
                <w:rFonts w:ascii="Times New Roman" w:hAnsi="Times New Roman"/>
                <w:sz w:val="24"/>
                <w:szCs w:val="24"/>
                <w:lang w:val="kk-KZ"/>
              </w:rPr>
            </w:pPr>
            <w:r w:rsidRPr="00AE7573">
              <w:rPr>
                <w:rFonts w:ascii="Times New Roman" w:hAnsi="Times New Roman"/>
                <w:sz w:val="24"/>
                <w:szCs w:val="24"/>
                <w:lang w:val="kk-KZ"/>
              </w:rPr>
              <w:t xml:space="preserve">Балаларға дөңгелек болып сызылған жіпке гуашь бояуымен бірдей көлемде  дөңлелек моншақтардың суретін салуды үйрету. </w:t>
            </w:r>
            <w:r>
              <w:rPr>
                <w:rFonts w:ascii="Times New Roman" w:hAnsi="Times New Roman"/>
                <w:sz w:val="24"/>
                <w:szCs w:val="24"/>
                <w:lang w:val="kk-KZ"/>
              </w:rPr>
              <w:t xml:space="preserve"> </w:t>
            </w:r>
            <w:r w:rsidRPr="0021299F">
              <w:rPr>
                <w:rFonts w:ascii="Times New Roman" w:eastAsia="Times New Roman" w:hAnsi="Times New Roman"/>
                <w:color w:val="000000" w:themeColor="text1"/>
                <w:lang w:val="kk-KZ"/>
              </w:rPr>
              <w:t>Қоңыр, қызғылт сары, ашық жасыл</w:t>
            </w:r>
            <w:r w:rsidRPr="0021299F">
              <w:rPr>
                <w:rFonts w:ascii="Times New Roman" w:eastAsia="Times New Roman" w:hAnsi="Times New Roman"/>
                <w:color w:val="000000" w:themeColor="text1"/>
                <w:spacing w:val="1"/>
                <w:lang w:val="kk-KZ"/>
              </w:rPr>
              <w:t xml:space="preserve"> </w:t>
            </w:r>
            <w:r w:rsidRPr="0021299F">
              <w:rPr>
                <w:rFonts w:ascii="Times New Roman" w:eastAsia="Times New Roman" w:hAnsi="Times New Roman"/>
                <w:color w:val="000000" w:themeColor="text1"/>
                <w:lang w:val="kk-KZ"/>
              </w:rPr>
              <w:t>реңктермен</w:t>
            </w:r>
            <w:r w:rsidRPr="0021299F">
              <w:rPr>
                <w:rFonts w:ascii="Times New Roman" w:eastAsia="Times New Roman" w:hAnsi="Times New Roman"/>
                <w:color w:val="000000" w:themeColor="text1"/>
                <w:spacing w:val="1"/>
                <w:lang w:val="kk-KZ"/>
              </w:rPr>
              <w:t xml:space="preserve"> </w:t>
            </w:r>
            <w:r w:rsidRPr="0021299F">
              <w:rPr>
                <w:rFonts w:ascii="Times New Roman" w:eastAsia="Times New Roman" w:hAnsi="Times New Roman"/>
                <w:color w:val="000000" w:themeColor="text1"/>
                <w:lang w:val="kk-KZ"/>
              </w:rPr>
              <w:t>таныстыру</w:t>
            </w:r>
            <w:r w:rsidRPr="0021299F">
              <w:rPr>
                <w:rFonts w:ascii="Times New Roman" w:eastAsia="Times New Roman" w:hAnsi="Times New Roman"/>
                <w:color w:val="000000" w:themeColor="text1"/>
                <w:spacing w:val="1"/>
                <w:lang w:val="kk-KZ"/>
              </w:rPr>
              <w:t xml:space="preserve"> </w:t>
            </w:r>
            <w:r w:rsidRPr="0021299F">
              <w:rPr>
                <w:rFonts w:ascii="Times New Roman" w:eastAsia="Times New Roman" w:hAnsi="Times New Roman"/>
                <w:color w:val="000000" w:themeColor="text1"/>
                <w:lang w:val="kk-KZ"/>
              </w:rPr>
              <w:t>және</w:t>
            </w:r>
            <w:r w:rsidRPr="0021299F">
              <w:rPr>
                <w:rFonts w:ascii="Times New Roman" w:eastAsia="Times New Roman" w:hAnsi="Times New Roman"/>
                <w:color w:val="000000" w:themeColor="text1"/>
                <w:spacing w:val="1"/>
                <w:lang w:val="kk-KZ"/>
              </w:rPr>
              <w:t xml:space="preserve"> </w:t>
            </w:r>
            <w:r w:rsidRPr="0021299F">
              <w:rPr>
                <w:rFonts w:ascii="Times New Roman" w:eastAsia="Times New Roman" w:hAnsi="Times New Roman"/>
                <w:color w:val="000000" w:themeColor="text1"/>
                <w:lang w:val="kk-KZ"/>
              </w:rPr>
              <w:t>ол</w:t>
            </w:r>
            <w:r w:rsidRPr="0021299F">
              <w:rPr>
                <w:rFonts w:ascii="Times New Roman" w:eastAsia="Times New Roman" w:hAnsi="Times New Roman"/>
                <w:color w:val="000000" w:themeColor="text1"/>
                <w:spacing w:val="1"/>
                <w:lang w:val="kk-KZ"/>
              </w:rPr>
              <w:t xml:space="preserve"> </w:t>
            </w:r>
            <w:r w:rsidRPr="0021299F">
              <w:rPr>
                <w:rFonts w:ascii="Times New Roman" w:eastAsia="Times New Roman" w:hAnsi="Times New Roman"/>
                <w:color w:val="000000" w:themeColor="text1"/>
                <w:lang w:val="kk-KZ"/>
              </w:rPr>
              <w:t>түстерді</w:t>
            </w:r>
            <w:r w:rsidRPr="0021299F">
              <w:rPr>
                <w:rFonts w:ascii="Times New Roman" w:eastAsia="Times New Roman" w:hAnsi="Times New Roman"/>
                <w:color w:val="000000" w:themeColor="text1"/>
                <w:spacing w:val="1"/>
                <w:lang w:val="kk-KZ"/>
              </w:rPr>
              <w:t xml:space="preserve"> </w:t>
            </w:r>
            <w:r w:rsidRPr="0021299F">
              <w:rPr>
                <w:rFonts w:ascii="Times New Roman" w:eastAsia="Times New Roman" w:hAnsi="Times New Roman"/>
                <w:color w:val="000000" w:themeColor="text1"/>
                <w:lang w:val="kk-KZ"/>
              </w:rPr>
              <w:t>өз</w:t>
            </w:r>
            <w:r w:rsidRPr="0021299F">
              <w:rPr>
                <w:rFonts w:ascii="Times New Roman" w:eastAsia="Times New Roman" w:hAnsi="Times New Roman"/>
                <w:color w:val="000000" w:themeColor="text1"/>
                <w:spacing w:val="1"/>
                <w:lang w:val="kk-KZ"/>
              </w:rPr>
              <w:t xml:space="preserve"> </w:t>
            </w:r>
            <w:r w:rsidRPr="0021299F">
              <w:rPr>
                <w:rFonts w:ascii="Times New Roman" w:eastAsia="Times New Roman" w:hAnsi="Times New Roman"/>
                <w:color w:val="000000" w:themeColor="text1"/>
                <w:lang w:val="kk-KZ"/>
              </w:rPr>
              <w:t>бетінше</w:t>
            </w:r>
            <w:r w:rsidRPr="0021299F">
              <w:rPr>
                <w:rFonts w:ascii="Times New Roman" w:eastAsia="Times New Roman" w:hAnsi="Times New Roman"/>
                <w:color w:val="000000" w:themeColor="text1"/>
                <w:spacing w:val="1"/>
                <w:lang w:val="kk-KZ"/>
              </w:rPr>
              <w:t xml:space="preserve"> </w:t>
            </w:r>
            <w:r w:rsidRPr="0021299F">
              <w:rPr>
                <w:rFonts w:ascii="Times New Roman" w:eastAsia="Times New Roman" w:hAnsi="Times New Roman"/>
                <w:color w:val="000000" w:themeColor="text1"/>
                <w:lang w:val="kk-KZ"/>
              </w:rPr>
              <w:t>жасауға</w:t>
            </w:r>
            <w:r w:rsidRPr="0021299F">
              <w:rPr>
                <w:rFonts w:ascii="Times New Roman" w:eastAsia="Times New Roman" w:hAnsi="Times New Roman"/>
                <w:color w:val="000000" w:themeColor="text1"/>
                <w:spacing w:val="1"/>
                <w:lang w:val="kk-KZ"/>
              </w:rPr>
              <w:t xml:space="preserve"> </w:t>
            </w:r>
            <w:r w:rsidRPr="0021299F">
              <w:rPr>
                <w:rFonts w:ascii="Times New Roman" w:eastAsia="Times New Roman" w:hAnsi="Times New Roman"/>
                <w:color w:val="000000" w:themeColor="text1"/>
                <w:lang w:val="kk-KZ"/>
              </w:rPr>
              <w:t>ынталандыру</w:t>
            </w:r>
            <w:r w:rsidRPr="0021299F">
              <w:rPr>
                <w:rFonts w:ascii="Times New Roman" w:eastAsia="Times New Roman" w:hAnsi="Times New Roman"/>
                <w:color w:val="000000" w:themeColor="text1"/>
                <w:spacing w:val="1"/>
                <w:lang w:val="kk-KZ"/>
              </w:rPr>
              <w:t xml:space="preserve"> </w:t>
            </w:r>
            <w:r w:rsidRPr="0021299F">
              <w:rPr>
                <w:rFonts w:ascii="Times New Roman" w:eastAsia="Times New Roman" w:hAnsi="Times New Roman"/>
                <w:color w:val="000000" w:themeColor="text1"/>
                <w:lang w:val="kk-KZ"/>
              </w:rPr>
              <w:t>(қажетті түсті шығару</w:t>
            </w:r>
            <w:r w:rsidRPr="0021299F">
              <w:rPr>
                <w:rFonts w:ascii="Times New Roman" w:eastAsia="Times New Roman" w:hAnsi="Times New Roman"/>
                <w:color w:val="000000" w:themeColor="text1"/>
                <w:spacing w:val="-4"/>
                <w:lang w:val="kk-KZ"/>
              </w:rPr>
              <w:t xml:space="preserve"> </w:t>
            </w:r>
            <w:r w:rsidRPr="0021299F">
              <w:rPr>
                <w:rFonts w:ascii="Times New Roman" w:eastAsia="Times New Roman" w:hAnsi="Times New Roman"/>
                <w:color w:val="000000" w:themeColor="text1"/>
                <w:lang w:val="kk-KZ"/>
              </w:rPr>
              <w:t>үшін</w:t>
            </w:r>
            <w:r w:rsidRPr="0021299F">
              <w:rPr>
                <w:rFonts w:ascii="Times New Roman" w:eastAsia="Times New Roman" w:hAnsi="Times New Roman"/>
                <w:color w:val="000000" w:themeColor="text1"/>
                <w:spacing w:val="-3"/>
                <w:lang w:val="kk-KZ"/>
              </w:rPr>
              <w:t xml:space="preserve"> </w:t>
            </w:r>
            <w:r w:rsidRPr="0021299F">
              <w:rPr>
                <w:rFonts w:ascii="Times New Roman" w:eastAsia="Times New Roman" w:hAnsi="Times New Roman"/>
                <w:color w:val="000000" w:themeColor="text1"/>
                <w:lang w:val="kk-KZ"/>
              </w:rPr>
              <w:t>бояуларды</w:t>
            </w:r>
            <w:r w:rsidRPr="0021299F">
              <w:rPr>
                <w:rFonts w:ascii="Times New Roman" w:eastAsia="Times New Roman" w:hAnsi="Times New Roman"/>
                <w:color w:val="000000" w:themeColor="text1"/>
                <w:spacing w:val="-3"/>
                <w:lang w:val="kk-KZ"/>
              </w:rPr>
              <w:t xml:space="preserve"> </w:t>
            </w:r>
            <w:r w:rsidRPr="0021299F">
              <w:rPr>
                <w:rFonts w:ascii="Times New Roman" w:eastAsia="Times New Roman" w:hAnsi="Times New Roman"/>
                <w:color w:val="000000" w:themeColor="text1"/>
                <w:lang w:val="kk-KZ"/>
              </w:rPr>
              <w:t xml:space="preserve">араластыру). </w:t>
            </w:r>
            <w:r w:rsidRPr="00AE7573">
              <w:rPr>
                <w:rFonts w:ascii="Times New Roman" w:hAnsi="Times New Roman"/>
                <w:sz w:val="24"/>
                <w:szCs w:val="24"/>
                <w:lang w:val="kk-KZ"/>
              </w:rPr>
              <w:t>Моншақтың сәндік бұйым екендігін түсіндіру арқылы эстетикалық талғамын дамыту. Көркемдік талғампаздыққа тәрбиелеу.</w:t>
            </w:r>
          </w:p>
          <w:p w14:paraId="70FC21CD" w14:textId="77777777" w:rsidR="00586058" w:rsidRDefault="00586058" w:rsidP="00DA4511">
            <w:pPr>
              <w:rPr>
                <w:rFonts w:ascii="Times New Roman" w:hAnsi="Times New Roman"/>
                <w:sz w:val="24"/>
                <w:szCs w:val="24"/>
                <w:lang w:val="kk-KZ"/>
              </w:rPr>
            </w:pPr>
          </w:p>
          <w:p w14:paraId="13A996F5" w14:textId="77777777" w:rsidR="00DA4511" w:rsidRPr="00AE7573" w:rsidRDefault="00DA4511" w:rsidP="00586058">
            <w:pPr>
              <w:rPr>
                <w:rFonts w:ascii="Times New Roman" w:hAnsi="Times New Roman"/>
                <w:b/>
                <w:sz w:val="24"/>
                <w:szCs w:val="24"/>
                <w:lang w:val="kk-KZ"/>
              </w:rPr>
            </w:pPr>
          </w:p>
        </w:tc>
        <w:tc>
          <w:tcPr>
            <w:tcW w:w="990" w:type="dxa"/>
          </w:tcPr>
          <w:p w14:paraId="6C10F49E"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4B612D07" w14:textId="77777777" w:rsidTr="00B20ED8">
        <w:tc>
          <w:tcPr>
            <w:tcW w:w="2355" w:type="dxa"/>
          </w:tcPr>
          <w:p w14:paraId="4E11E6BC"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 Алжапқышты әшекейлейміз ( киімнің жиегіне ұлттық ою – өрнек.)»</w:t>
            </w:r>
          </w:p>
          <w:p w14:paraId="1FCD9EDA" w14:textId="77777777" w:rsidR="00DA4511" w:rsidRPr="00AE7573" w:rsidRDefault="00DA4511" w:rsidP="00DA4511">
            <w:pPr>
              <w:rPr>
                <w:rFonts w:ascii="Times New Roman" w:hAnsi="Times New Roman"/>
                <w:b/>
                <w:sz w:val="24"/>
                <w:szCs w:val="24"/>
                <w:lang w:val="kk-KZ"/>
              </w:rPr>
            </w:pPr>
          </w:p>
          <w:p w14:paraId="2E53E1E5" w14:textId="77777777" w:rsidR="00DA4511" w:rsidRPr="00AE7573" w:rsidRDefault="00DA4511" w:rsidP="00DA4511">
            <w:pPr>
              <w:rPr>
                <w:rFonts w:ascii="Times New Roman" w:hAnsi="Times New Roman"/>
                <w:b/>
                <w:i/>
                <w:sz w:val="24"/>
                <w:szCs w:val="24"/>
                <w:lang w:val="kk-KZ"/>
              </w:rPr>
            </w:pPr>
          </w:p>
        </w:tc>
        <w:tc>
          <w:tcPr>
            <w:tcW w:w="6720" w:type="dxa"/>
          </w:tcPr>
          <w:p w14:paraId="630DD9B8" w14:textId="77777777" w:rsidR="00D42CF9" w:rsidRPr="00D42CF9" w:rsidRDefault="00DA4511" w:rsidP="00D42CF9">
            <w:pPr>
              <w:rPr>
                <w:rFonts w:ascii="Times New Roman" w:hAnsi="Times New Roman"/>
                <w:sz w:val="24"/>
                <w:szCs w:val="24"/>
                <w:lang w:val="kk-KZ"/>
              </w:rPr>
            </w:pPr>
            <w:r w:rsidRPr="00AE7573">
              <w:rPr>
                <w:rFonts w:ascii="Times New Roman" w:hAnsi="Times New Roman"/>
                <w:sz w:val="24"/>
                <w:szCs w:val="24"/>
                <w:lang w:val="kk-KZ"/>
              </w:rPr>
              <w:t>Балалардың алжапқыш туралы түсініктерін жетілдіру. Алжапқышты ұлттық ою – өрнектермен әшекейлеуді үйрету.Іскерлік дағдыларды қалыптастыру, алжапқышты әдемілеп әшекейлеу арқылы эстетикалық талғамын дамыту.</w:t>
            </w:r>
            <w:r w:rsidR="00D42CF9" w:rsidRPr="00D42CF9">
              <w:rPr>
                <w:rFonts w:ascii="Times New Roman" w:hAnsi="Times New Roman"/>
                <w:sz w:val="24"/>
                <w:szCs w:val="24"/>
                <w:lang w:val="kk-KZ"/>
              </w:rPr>
              <w:t>Сурет салуда еңкеймей, арқаны тік ұстап, дұрыс еркін отыруға, жұмыс</w:t>
            </w:r>
            <w:r w:rsidR="00D42CF9" w:rsidRPr="00D42CF9">
              <w:rPr>
                <w:rFonts w:ascii="Times New Roman" w:hAnsi="Times New Roman"/>
                <w:spacing w:val="1"/>
                <w:sz w:val="24"/>
                <w:szCs w:val="24"/>
                <w:lang w:val="kk-KZ"/>
              </w:rPr>
              <w:t xml:space="preserve"> </w:t>
            </w:r>
            <w:r w:rsidR="00D42CF9" w:rsidRPr="00D42CF9">
              <w:rPr>
                <w:rFonts w:ascii="Times New Roman" w:hAnsi="Times New Roman"/>
                <w:sz w:val="24"/>
                <w:szCs w:val="24"/>
                <w:lang w:val="kk-KZ"/>
              </w:rPr>
              <w:t>орнын</w:t>
            </w:r>
            <w:r w:rsidR="00D42CF9" w:rsidRPr="00D42CF9">
              <w:rPr>
                <w:rFonts w:ascii="Times New Roman" w:hAnsi="Times New Roman"/>
                <w:spacing w:val="-1"/>
                <w:sz w:val="24"/>
                <w:szCs w:val="24"/>
                <w:lang w:val="kk-KZ"/>
              </w:rPr>
              <w:t xml:space="preserve"> </w:t>
            </w:r>
            <w:r w:rsidR="00D42CF9" w:rsidRPr="00D42CF9">
              <w:rPr>
                <w:rFonts w:ascii="Times New Roman" w:hAnsi="Times New Roman"/>
                <w:sz w:val="24"/>
                <w:szCs w:val="24"/>
                <w:lang w:val="kk-KZ"/>
              </w:rPr>
              <w:t>таза</w:t>
            </w:r>
            <w:r w:rsidR="00D42CF9" w:rsidRPr="00D42CF9">
              <w:rPr>
                <w:rFonts w:ascii="Times New Roman" w:hAnsi="Times New Roman"/>
                <w:spacing w:val="-5"/>
                <w:sz w:val="24"/>
                <w:szCs w:val="24"/>
                <w:lang w:val="kk-KZ"/>
              </w:rPr>
              <w:t xml:space="preserve"> </w:t>
            </w:r>
            <w:r w:rsidR="00D42CF9" w:rsidRPr="00D42CF9">
              <w:rPr>
                <w:rFonts w:ascii="Times New Roman" w:hAnsi="Times New Roman"/>
                <w:sz w:val="24"/>
                <w:szCs w:val="24"/>
                <w:lang w:val="kk-KZ"/>
              </w:rPr>
              <w:t>ұстауға,</w:t>
            </w:r>
            <w:r w:rsidR="00D42CF9" w:rsidRPr="00D42CF9">
              <w:rPr>
                <w:rFonts w:ascii="Times New Roman" w:hAnsi="Times New Roman"/>
                <w:spacing w:val="-3"/>
                <w:sz w:val="24"/>
                <w:szCs w:val="24"/>
                <w:lang w:val="kk-KZ"/>
              </w:rPr>
              <w:t xml:space="preserve"> </w:t>
            </w:r>
            <w:r w:rsidR="00D42CF9" w:rsidRPr="00D42CF9">
              <w:rPr>
                <w:rFonts w:ascii="Times New Roman" w:hAnsi="Times New Roman"/>
                <w:sz w:val="24"/>
                <w:szCs w:val="24"/>
                <w:lang w:val="kk-KZ"/>
              </w:rPr>
              <w:t>ұқыпты болуға,</w:t>
            </w:r>
            <w:r w:rsidR="00D42CF9" w:rsidRPr="00D42CF9">
              <w:rPr>
                <w:rFonts w:ascii="Times New Roman" w:hAnsi="Times New Roman"/>
                <w:spacing w:val="-3"/>
                <w:sz w:val="24"/>
                <w:szCs w:val="24"/>
                <w:lang w:val="kk-KZ"/>
              </w:rPr>
              <w:t xml:space="preserve"> </w:t>
            </w:r>
            <w:r w:rsidR="00D42CF9" w:rsidRPr="00D42CF9">
              <w:rPr>
                <w:rFonts w:ascii="Times New Roman" w:hAnsi="Times New Roman"/>
                <w:sz w:val="24"/>
                <w:szCs w:val="24"/>
                <w:lang w:val="kk-KZ"/>
              </w:rPr>
              <w:t>қауіпсіздікті сақтауға</w:t>
            </w:r>
            <w:r w:rsidR="00D42CF9" w:rsidRPr="00D42CF9">
              <w:rPr>
                <w:rFonts w:ascii="Times New Roman" w:hAnsi="Times New Roman"/>
                <w:spacing w:val="-1"/>
                <w:sz w:val="24"/>
                <w:szCs w:val="24"/>
                <w:lang w:val="kk-KZ"/>
              </w:rPr>
              <w:t xml:space="preserve"> </w:t>
            </w:r>
            <w:r w:rsidR="00D42CF9" w:rsidRPr="00D42CF9">
              <w:rPr>
                <w:rFonts w:ascii="Times New Roman" w:hAnsi="Times New Roman"/>
                <w:sz w:val="24"/>
                <w:szCs w:val="24"/>
                <w:lang w:val="kk-KZ"/>
              </w:rPr>
              <w:t>баулу.</w:t>
            </w:r>
          </w:p>
          <w:p w14:paraId="25664548" w14:textId="77777777" w:rsidR="00DA4511" w:rsidRPr="00AE7573" w:rsidRDefault="00DA4511" w:rsidP="00DA4511">
            <w:pPr>
              <w:rPr>
                <w:rFonts w:ascii="Times New Roman" w:hAnsi="Times New Roman"/>
                <w:b/>
                <w:sz w:val="24"/>
                <w:szCs w:val="24"/>
                <w:lang w:val="kk-KZ"/>
              </w:rPr>
            </w:pPr>
          </w:p>
        </w:tc>
        <w:tc>
          <w:tcPr>
            <w:tcW w:w="990" w:type="dxa"/>
          </w:tcPr>
          <w:p w14:paraId="5F7CA209"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561CEF37" w14:textId="77777777" w:rsidTr="00B20ED8">
        <w:tc>
          <w:tcPr>
            <w:tcW w:w="2355" w:type="dxa"/>
          </w:tcPr>
          <w:p w14:paraId="6A0945C0" w14:textId="77777777" w:rsidR="00586058" w:rsidRPr="00AE7573" w:rsidRDefault="0021299F" w:rsidP="00586058">
            <w:pPr>
              <w:rPr>
                <w:rFonts w:ascii="Times New Roman" w:hAnsi="Times New Roman"/>
                <w:b/>
                <w:sz w:val="24"/>
                <w:szCs w:val="24"/>
                <w:lang w:val="kk-KZ"/>
              </w:rPr>
            </w:pPr>
            <w:r w:rsidRPr="00AE7573">
              <w:rPr>
                <w:rFonts w:ascii="Times New Roman" w:hAnsi="Times New Roman"/>
                <w:b/>
                <w:sz w:val="24"/>
                <w:szCs w:val="24"/>
                <w:lang w:val="kk-KZ"/>
              </w:rPr>
              <w:lastRenderedPageBreak/>
              <w:t xml:space="preserve"> </w:t>
            </w:r>
            <w:r w:rsidR="00586058" w:rsidRPr="00AE7573">
              <w:rPr>
                <w:rFonts w:ascii="Times New Roman" w:hAnsi="Times New Roman"/>
                <w:b/>
                <w:sz w:val="24"/>
                <w:szCs w:val="24"/>
                <w:lang w:val="kk-KZ"/>
              </w:rPr>
              <w:t>«Кесені әшекелейміз»</w:t>
            </w:r>
          </w:p>
          <w:p w14:paraId="00C5B949" w14:textId="77777777" w:rsidR="00DA4511" w:rsidRPr="00AE7573" w:rsidRDefault="00DA4511" w:rsidP="00586058">
            <w:pPr>
              <w:rPr>
                <w:rFonts w:ascii="Times New Roman" w:hAnsi="Times New Roman"/>
                <w:b/>
                <w:i/>
                <w:sz w:val="24"/>
                <w:szCs w:val="24"/>
                <w:lang w:val="kk-KZ"/>
              </w:rPr>
            </w:pPr>
          </w:p>
        </w:tc>
        <w:tc>
          <w:tcPr>
            <w:tcW w:w="6720" w:type="dxa"/>
          </w:tcPr>
          <w:p w14:paraId="3C61D387" w14:textId="77777777" w:rsidR="00586058" w:rsidRPr="00AE7573" w:rsidRDefault="00DA4511" w:rsidP="00586058">
            <w:pPr>
              <w:rPr>
                <w:rFonts w:ascii="Times New Roman" w:hAnsi="Times New Roman"/>
                <w:sz w:val="24"/>
                <w:szCs w:val="24"/>
                <w:lang w:val="kk-KZ"/>
              </w:rPr>
            </w:pPr>
            <w:r w:rsidRPr="00AE7573">
              <w:rPr>
                <w:rFonts w:ascii="Times New Roman" w:hAnsi="Times New Roman"/>
                <w:sz w:val="24"/>
                <w:szCs w:val="24"/>
                <w:lang w:val="kk-KZ"/>
              </w:rPr>
              <w:t xml:space="preserve"> </w:t>
            </w:r>
            <w:r w:rsidR="00586058" w:rsidRPr="00AE7573">
              <w:rPr>
                <w:rFonts w:ascii="Times New Roman" w:hAnsi="Times New Roman"/>
                <w:sz w:val="24"/>
                <w:szCs w:val="24"/>
                <w:lang w:val="kk-KZ"/>
              </w:rPr>
              <w:t xml:space="preserve">Балалардың қазақтың ою – өрнектері туралы түсініктерін қалыптастыру. Кесені әшекейлегенде «тұмарша», «ерексу» ою- өрнек элементтерін пайдаланып салуды үйрету. </w:t>
            </w:r>
            <w:r w:rsidR="008C7DE0" w:rsidRPr="008C7DE0">
              <w:rPr>
                <w:rFonts w:ascii="Times New Roman" w:hAnsi="Times New Roman"/>
                <w:sz w:val="24"/>
                <w:szCs w:val="24"/>
                <w:lang w:val="kk-KZ"/>
              </w:rPr>
              <w:t>Пішінін ескере отырып, ою-өрнекті орналастыру, элементтер бірізділігін,</w:t>
            </w:r>
            <w:r w:rsidR="008C7DE0" w:rsidRPr="008C7DE0">
              <w:rPr>
                <w:rFonts w:ascii="Times New Roman" w:hAnsi="Times New Roman"/>
                <w:spacing w:val="1"/>
                <w:sz w:val="24"/>
                <w:szCs w:val="24"/>
                <w:lang w:val="kk-KZ"/>
              </w:rPr>
              <w:t xml:space="preserve"> </w:t>
            </w:r>
            <w:r w:rsidR="008C7DE0" w:rsidRPr="008C7DE0">
              <w:rPr>
                <w:rFonts w:ascii="Times New Roman" w:hAnsi="Times New Roman"/>
                <w:sz w:val="24"/>
                <w:szCs w:val="24"/>
                <w:lang w:val="kk-KZ"/>
              </w:rPr>
              <w:t>олардың</w:t>
            </w:r>
            <w:r w:rsidR="008C7DE0" w:rsidRPr="008C7DE0">
              <w:rPr>
                <w:rFonts w:ascii="Times New Roman" w:hAnsi="Times New Roman"/>
                <w:spacing w:val="1"/>
                <w:sz w:val="24"/>
                <w:szCs w:val="24"/>
                <w:lang w:val="kk-KZ"/>
              </w:rPr>
              <w:t xml:space="preserve"> </w:t>
            </w:r>
            <w:r w:rsidR="008C7DE0" w:rsidRPr="008C7DE0">
              <w:rPr>
                <w:rFonts w:ascii="Times New Roman" w:hAnsi="Times New Roman"/>
                <w:sz w:val="24"/>
                <w:szCs w:val="24"/>
                <w:lang w:val="kk-KZ"/>
              </w:rPr>
              <w:t>арасындағы</w:t>
            </w:r>
            <w:r w:rsidR="008C7DE0" w:rsidRPr="008C7DE0">
              <w:rPr>
                <w:rFonts w:ascii="Times New Roman" w:hAnsi="Times New Roman"/>
                <w:spacing w:val="1"/>
                <w:sz w:val="24"/>
                <w:szCs w:val="24"/>
                <w:lang w:val="kk-KZ"/>
              </w:rPr>
              <w:t xml:space="preserve"> </w:t>
            </w:r>
            <w:r w:rsidR="008C7DE0" w:rsidRPr="008C7DE0">
              <w:rPr>
                <w:rFonts w:ascii="Times New Roman" w:hAnsi="Times New Roman"/>
                <w:sz w:val="24"/>
                <w:szCs w:val="24"/>
                <w:lang w:val="kk-KZ"/>
              </w:rPr>
              <w:t>арақашықтықтарды</w:t>
            </w:r>
            <w:r w:rsidR="008C7DE0" w:rsidRPr="008C7DE0">
              <w:rPr>
                <w:rFonts w:ascii="Times New Roman" w:hAnsi="Times New Roman"/>
                <w:spacing w:val="1"/>
                <w:sz w:val="24"/>
                <w:szCs w:val="24"/>
                <w:lang w:val="kk-KZ"/>
              </w:rPr>
              <w:t xml:space="preserve"> </w:t>
            </w:r>
            <w:r w:rsidR="008C7DE0" w:rsidRPr="008C7DE0">
              <w:rPr>
                <w:rFonts w:ascii="Times New Roman" w:hAnsi="Times New Roman"/>
                <w:sz w:val="24"/>
                <w:szCs w:val="24"/>
                <w:lang w:val="kk-KZ"/>
              </w:rPr>
              <w:t>сақтау.</w:t>
            </w:r>
            <w:r w:rsidR="008C7DE0" w:rsidRPr="008C7DE0">
              <w:rPr>
                <w:sz w:val="24"/>
                <w:szCs w:val="24"/>
                <w:lang w:val="kk-KZ"/>
              </w:rPr>
              <w:t xml:space="preserve"> </w:t>
            </w:r>
            <w:r w:rsidR="00586058" w:rsidRPr="00AE7573">
              <w:rPr>
                <w:rFonts w:ascii="Times New Roman" w:hAnsi="Times New Roman"/>
                <w:sz w:val="24"/>
                <w:szCs w:val="24"/>
                <w:lang w:val="kk-KZ"/>
              </w:rPr>
              <w:t>Шығармашылық  қабілеттерін дамыту. Тазалыққа, салт – дәстүрді құрметтеуге тәрбиелеу.</w:t>
            </w:r>
          </w:p>
          <w:p w14:paraId="0FFCA9C1" w14:textId="77777777" w:rsidR="00DA4511" w:rsidRPr="00AE7573" w:rsidRDefault="00DA4511" w:rsidP="00DA4511">
            <w:pPr>
              <w:rPr>
                <w:rFonts w:ascii="Times New Roman" w:hAnsi="Times New Roman"/>
                <w:sz w:val="24"/>
                <w:szCs w:val="24"/>
                <w:lang w:val="kk-KZ"/>
              </w:rPr>
            </w:pPr>
          </w:p>
          <w:p w14:paraId="6B090988" w14:textId="77777777" w:rsidR="00DA4511" w:rsidRPr="00AE7573" w:rsidRDefault="00DA4511" w:rsidP="00DA4511">
            <w:pPr>
              <w:rPr>
                <w:rFonts w:ascii="Times New Roman" w:hAnsi="Times New Roman"/>
                <w:sz w:val="24"/>
                <w:szCs w:val="24"/>
                <w:lang w:val="kk-KZ"/>
              </w:rPr>
            </w:pPr>
          </w:p>
        </w:tc>
        <w:tc>
          <w:tcPr>
            <w:tcW w:w="990" w:type="dxa"/>
          </w:tcPr>
          <w:p w14:paraId="54BF9DFE"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3EA2BBB8" w14:textId="77777777" w:rsidTr="00B20ED8">
        <w:trPr>
          <w:trHeight w:val="434"/>
        </w:trPr>
        <w:tc>
          <w:tcPr>
            <w:tcW w:w="9075" w:type="dxa"/>
            <w:gridSpan w:val="2"/>
          </w:tcPr>
          <w:p w14:paraId="2F11F7EF" w14:textId="77777777" w:rsidR="00DA4511" w:rsidRPr="00AE7573" w:rsidRDefault="00DA4511" w:rsidP="00DA4511">
            <w:pPr>
              <w:tabs>
                <w:tab w:val="left" w:pos="3090"/>
              </w:tabs>
              <w:rPr>
                <w:rFonts w:ascii="Times New Roman" w:hAnsi="Times New Roman"/>
                <w:b/>
                <w:sz w:val="24"/>
                <w:szCs w:val="24"/>
                <w:lang w:val="kk-KZ"/>
              </w:rPr>
            </w:pPr>
            <w:r w:rsidRPr="00AE7573">
              <w:rPr>
                <w:rFonts w:ascii="Times New Roman" w:hAnsi="Times New Roman"/>
                <w:b/>
                <w:sz w:val="24"/>
                <w:szCs w:val="24"/>
                <w:lang w:val="kk-KZ"/>
              </w:rPr>
              <w:tab/>
              <w:t xml:space="preserve">    </w:t>
            </w:r>
          </w:p>
          <w:p w14:paraId="5F615554" w14:textId="77777777" w:rsidR="00DA4511" w:rsidRPr="00AE7573" w:rsidRDefault="00DA4511" w:rsidP="00DA4511">
            <w:pPr>
              <w:tabs>
                <w:tab w:val="left" w:pos="3090"/>
              </w:tabs>
              <w:rPr>
                <w:rFonts w:ascii="Times New Roman" w:hAnsi="Times New Roman"/>
                <w:b/>
                <w:sz w:val="24"/>
                <w:szCs w:val="24"/>
                <w:lang w:val="kk-KZ"/>
              </w:rPr>
            </w:pPr>
            <w:r w:rsidRPr="00AE7573">
              <w:rPr>
                <w:rFonts w:ascii="Times New Roman" w:hAnsi="Times New Roman"/>
                <w:b/>
                <w:sz w:val="24"/>
                <w:szCs w:val="24"/>
                <w:lang w:val="kk-KZ"/>
              </w:rPr>
              <w:t xml:space="preserve">                                                            Сәуір</w:t>
            </w:r>
          </w:p>
        </w:tc>
        <w:tc>
          <w:tcPr>
            <w:tcW w:w="990" w:type="dxa"/>
            <w:vMerge w:val="restart"/>
          </w:tcPr>
          <w:p w14:paraId="341358A0" w14:textId="77777777" w:rsidR="00DA4511" w:rsidRPr="00AE7573" w:rsidRDefault="00DA4511" w:rsidP="00DA4511">
            <w:pPr>
              <w:jc w:val="center"/>
              <w:rPr>
                <w:rFonts w:ascii="Times New Roman" w:hAnsi="Times New Roman"/>
                <w:b/>
                <w:sz w:val="24"/>
                <w:szCs w:val="24"/>
                <w:lang w:val="kk-KZ"/>
              </w:rPr>
            </w:pPr>
          </w:p>
          <w:p w14:paraId="653BB52F"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D14DFE" w14:paraId="03ABC90C" w14:textId="77777777" w:rsidTr="00B20ED8">
        <w:trPr>
          <w:trHeight w:val="1223"/>
        </w:trPr>
        <w:tc>
          <w:tcPr>
            <w:tcW w:w="2355" w:type="dxa"/>
          </w:tcPr>
          <w:p w14:paraId="04084E0D"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«Күн жарқырап, шөп өсті»</w:t>
            </w:r>
          </w:p>
          <w:p w14:paraId="4DA6F1C8" w14:textId="77777777" w:rsidR="00DA4511" w:rsidRPr="00AE7573" w:rsidRDefault="00DA4511" w:rsidP="00DA4511">
            <w:pPr>
              <w:rPr>
                <w:rFonts w:ascii="Times New Roman" w:hAnsi="Times New Roman"/>
                <w:b/>
                <w:i/>
                <w:sz w:val="24"/>
                <w:szCs w:val="24"/>
                <w:lang w:val="kk-KZ"/>
              </w:rPr>
            </w:pPr>
          </w:p>
        </w:tc>
        <w:tc>
          <w:tcPr>
            <w:tcW w:w="6720" w:type="dxa"/>
          </w:tcPr>
          <w:p w14:paraId="1896742E"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Балаларды  боямен сурет салуға қызығушылықтарын арттыру. Дөңгелек затты түрлі бағыттағы түзу сызықтармен үйлестіріп салу біліктілерін бекітк. Ұқыптылыққа, әсемділікке тәрбиелеу.</w:t>
            </w:r>
          </w:p>
          <w:p w14:paraId="5EF3B91D" w14:textId="77777777" w:rsidR="00DA4511" w:rsidRPr="00AE7573" w:rsidRDefault="00DA4511" w:rsidP="00DA4511">
            <w:pPr>
              <w:rPr>
                <w:rFonts w:ascii="Times New Roman" w:hAnsi="Times New Roman"/>
                <w:sz w:val="24"/>
                <w:szCs w:val="24"/>
                <w:lang w:val="kk-KZ"/>
              </w:rPr>
            </w:pPr>
          </w:p>
        </w:tc>
        <w:tc>
          <w:tcPr>
            <w:tcW w:w="990" w:type="dxa"/>
            <w:vMerge/>
          </w:tcPr>
          <w:p w14:paraId="47117469" w14:textId="77777777" w:rsidR="00DA4511" w:rsidRPr="00AE7573" w:rsidRDefault="00DA4511" w:rsidP="00DA4511">
            <w:pPr>
              <w:jc w:val="center"/>
              <w:rPr>
                <w:rFonts w:ascii="Times New Roman" w:hAnsi="Times New Roman"/>
                <w:b/>
                <w:sz w:val="24"/>
                <w:szCs w:val="24"/>
                <w:lang w:val="kk-KZ"/>
              </w:rPr>
            </w:pPr>
          </w:p>
        </w:tc>
      </w:tr>
      <w:tr w:rsidR="00DA4511" w:rsidRPr="004202FD" w14:paraId="2884714F" w14:textId="77777777" w:rsidTr="00B20ED8">
        <w:tc>
          <w:tcPr>
            <w:tcW w:w="2355" w:type="dxa"/>
          </w:tcPr>
          <w:p w14:paraId="704C9039"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«Бақбақ»</w:t>
            </w:r>
          </w:p>
          <w:p w14:paraId="4445C3C2" w14:textId="77777777" w:rsidR="00DA4511" w:rsidRPr="00AE7573" w:rsidRDefault="00DA4511" w:rsidP="00DA4511">
            <w:pPr>
              <w:rPr>
                <w:rFonts w:ascii="Times New Roman" w:hAnsi="Times New Roman"/>
                <w:b/>
                <w:i/>
                <w:sz w:val="24"/>
                <w:szCs w:val="24"/>
                <w:lang w:val="kk-KZ"/>
              </w:rPr>
            </w:pPr>
          </w:p>
        </w:tc>
        <w:tc>
          <w:tcPr>
            <w:tcW w:w="6720" w:type="dxa"/>
          </w:tcPr>
          <w:p w14:paraId="4373B66E"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Балалардың көктемгі табиғат ерекшеліктері туралы түсініктерін кеңейту. Балаларға көктемде өсетін бақбақтың бейнесін сауды үйрету. Табиғатты сүйе білуге, жанашырлықпен қаруға тәрбиелеу.</w:t>
            </w:r>
          </w:p>
          <w:p w14:paraId="492A6257" w14:textId="77777777" w:rsidR="00DA4511" w:rsidRPr="00AE7573" w:rsidRDefault="00DA4511" w:rsidP="00DA4511">
            <w:pPr>
              <w:rPr>
                <w:rFonts w:ascii="Times New Roman" w:hAnsi="Times New Roman"/>
                <w:b/>
                <w:sz w:val="24"/>
                <w:szCs w:val="24"/>
                <w:lang w:val="kk-KZ"/>
              </w:rPr>
            </w:pPr>
          </w:p>
        </w:tc>
        <w:tc>
          <w:tcPr>
            <w:tcW w:w="990" w:type="dxa"/>
          </w:tcPr>
          <w:p w14:paraId="7A0B8F46"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3AF06F4F" w14:textId="77777777" w:rsidTr="00B20ED8">
        <w:tc>
          <w:tcPr>
            <w:tcW w:w="2355" w:type="dxa"/>
          </w:tcPr>
          <w:p w14:paraId="7BFBA75B"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 Балапандар көк шалғында»</w:t>
            </w:r>
          </w:p>
          <w:p w14:paraId="00504F17" w14:textId="77777777" w:rsidR="00DA4511" w:rsidRPr="00AE7573" w:rsidRDefault="00DA4511" w:rsidP="00DA4511">
            <w:pPr>
              <w:rPr>
                <w:rFonts w:ascii="Times New Roman" w:hAnsi="Times New Roman"/>
                <w:b/>
                <w:i/>
                <w:sz w:val="24"/>
                <w:szCs w:val="24"/>
                <w:lang w:val="kk-KZ"/>
              </w:rPr>
            </w:pPr>
          </w:p>
        </w:tc>
        <w:tc>
          <w:tcPr>
            <w:tcW w:w="6720" w:type="dxa"/>
          </w:tcPr>
          <w:p w14:paraId="23F6D0BE"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Көк шалғындағы балапандар жайлы түсініктерін жетілдіру, сөздік қорларын жетілдіру, қылқыламды пайдаланып, үзік сызықтарды қосу арқылы сурет салуға қызығушылықтарын арттыру, эстетикалық талғамын дамыту.</w:t>
            </w:r>
          </w:p>
        </w:tc>
        <w:tc>
          <w:tcPr>
            <w:tcW w:w="990" w:type="dxa"/>
          </w:tcPr>
          <w:p w14:paraId="4EB2C305"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2DA4BB37" w14:textId="77777777" w:rsidTr="00B20ED8">
        <w:tc>
          <w:tcPr>
            <w:tcW w:w="2355" w:type="dxa"/>
          </w:tcPr>
          <w:p w14:paraId="34EAF108"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kk-KZ"/>
              </w:rPr>
              <w:t>«Машина»</w:t>
            </w:r>
          </w:p>
        </w:tc>
        <w:tc>
          <w:tcPr>
            <w:tcW w:w="6720" w:type="dxa"/>
          </w:tcPr>
          <w:p w14:paraId="342D96C0"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sz w:val="24"/>
                <w:szCs w:val="24"/>
                <w:lang w:val="kk-KZ"/>
              </w:rPr>
              <w:t>Көлік жайлы түсініктерін кеңейту. Айнала қоршаған ортадан көргендерін, алған әсерлерін бейнелеу іс – әрекетінде бере білуге жаттықтыру. Тік төртбұрыш, дөңгелек пішіндерін тұратын заттық сурет салу дағдыларын қалыптастыру,  ұқыптылыққа, әдемілікке үйрету.</w:t>
            </w:r>
          </w:p>
        </w:tc>
        <w:tc>
          <w:tcPr>
            <w:tcW w:w="990" w:type="dxa"/>
          </w:tcPr>
          <w:p w14:paraId="53FD0B3B"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57531A92" w14:textId="77777777" w:rsidTr="00B20ED8">
        <w:trPr>
          <w:trHeight w:val="231"/>
        </w:trPr>
        <w:tc>
          <w:tcPr>
            <w:tcW w:w="9075" w:type="dxa"/>
            <w:gridSpan w:val="2"/>
          </w:tcPr>
          <w:p w14:paraId="23AEEC39" w14:textId="77777777" w:rsidR="00DA4511" w:rsidRPr="00AE7573" w:rsidRDefault="00DA4511" w:rsidP="00DA4511">
            <w:pPr>
              <w:tabs>
                <w:tab w:val="left" w:pos="3255"/>
              </w:tabs>
              <w:rPr>
                <w:rFonts w:ascii="Times New Roman" w:hAnsi="Times New Roman"/>
                <w:b/>
                <w:sz w:val="24"/>
                <w:szCs w:val="24"/>
                <w:lang w:val="kk-KZ"/>
              </w:rPr>
            </w:pPr>
            <w:r w:rsidRPr="00AE7573">
              <w:rPr>
                <w:rFonts w:ascii="Times New Roman" w:hAnsi="Times New Roman"/>
                <w:b/>
                <w:sz w:val="24"/>
                <w:szCs w:val="24"/>
                <w:lang w:val="kk-KZ"/>
              </w:rPr>
              <w:tab/>
              <w:t>Мамыр</w:t>
            </w:r>
          </w:p>
        </w:tc>
        <w:tc>
          <w:tcPr>
            <w:tcW w:w="990" w:type="dxa"/>
            <w:vMerge w:val="restart"/>
          </w:tcPr>
          <w:p w14:paraId="08A905E0"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D14DFE" w14:paraId="3EAC9EE0" w14:textId="77777777" w:rsidTr="00B20ED8">
        <w:trPr>
          <w:trHeight w:val="598"/>
        </w:trPr>
        <w:tc>
          <w:tcPr>
            <w:tcW w:w="2355" w:type="dxa"/>
          </w:tcPr>
          <w:p w14:paraId="2A2F35B9"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 Кілемше»</w:t>
            </w:r>
          </w:p>
          <w:p w14:paraId="702CB626" w14:textId="77777777" w:rsidR="00DA4511" w:rsidRPr="00AE7573" w:rsidRDefault="00DA4511" w:rsidP="00DA4511">
            <w:pPr>
              <w:rPr>
                <w:rFonts w:ascii="Times New Roman" w:hAnsi="Times New Roman"/>
                <w:b/>
                <w:i/>
                <w:sz w:val="24"/>
                <w:szCs w:val="24"/>
                <w:lang w:val="kk-KZ"/>
              </w:rPr>
            </w:pPr>
          </w:p>
        </w:tc>
        <w:tc>
          <w:tcPr>
            <w:tcW w:w="6720" w:type="dxa"/>
          </w:tcPr>
          <w:p w14:paraId="7E54B5A1"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 xml:space="preserve">Балаларды тұрмыстық заттардың  әдемілігін байқай білуге үйрету. Кілеммен таныстыруды жалғастыру, кілемді түзу және ирек сызықтармен әшекелей білуге үйрету, сурет салуға дағдыландыру. Әсемділікті сезінуге, көркемдік талғампаздыққа тәрбиелеу. </w:t>
            </w:r>
          </w:p>
        </w:tc>
        <w:tc>
          <w:tcPr>
            <w:tcW w:w="990" w:type="dxa"/>
            <w:vMerge/>
          </w:tcPr>
          <w:p w14:paraId="12C8DC00" w14:textId="77777777" w:rsidR="00DA4511" w:rsidRPr="00AE7573" w:rsidRDefault="00DA4511" w:rsidP="00DA4511">
            <w:pPr>
              <w:jc w:val="center"/>
              <w:rPr>
                <w:rFonts w:ascii="Times New Roman" w:hAnsi="Times New Roman"/>
                <w:b/>
                <w:sz w:val="24"/>
                <w:szCs w:val="24"/>
                <w:lang w:val="kk-KZ"/>
              </w:rPr>
            </w:pPr>
          </w:p>
        </w:tc>
      </w:tr>
      <w:tr w:rsidR="00DA4511" w:rsidRPr="004202FD" w14:paraId="26A8BC38" w14:textId="77777777" w:rsidTr="00B20ED8">
        <w:tc>
          <w:tcPr>
            <w:tcW w:w="2355" w:type="dxa"/>
          </w:tcPr>
          <w:p w14:paraId="7F57DE06" w14:textId="77777777" w:rsidR="00DA4511" w:rsidRPr="00AE7573" w:rsidRDefault="00DA4511" w:rsidP="00DA4511">
            <w:pPr>
              <w:rPr>
                <w:rFonts w:ascii="Times New Roman" w:hAnsi="Times New Roman"/>
                <w:b/>
                <w:i/>
                <w:sz w:val="24"/>
                <w:szCs w:val="24"/>
                <w:lang w:val="kk-KZ"/>
              </w:rPr>
            </w:pPr>
            <w:r w:rsidRPr="00AE7573">
              <w:rPr>
                <w:rFonts w:ascii="Times New Roman" w:hAnsi="Times New Roman"/>
                <w:b/>
                <w:sz w:val="24"/>
                <w:szCs w:val="24"/>
                <w:lang w:val="en-US"/>
              </w:rPr>
              <w:lastRenderedPageBreak/>
              <w:t>Атама арналған тымақ.</w:t>
            </w:r>
          </w:p>
        </w:tc>
        <w:tc>
          <w:tcPr>
            <w:tcW w:w="6720" w:type="dxa"/>
          </w:tcPr>
          <w:p w14:paraId="68ED8689"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sz w:val="24"/>
                <w:szCs w:val="24"/>
                <w:lang w:val="kk-KZ"/>
              </w:rPr>
              <w:t>балаларды ер адамға арналған баскиімнің түрлерімен, олардың ерекшеліктерімен, баскиімнің басқа да киімдерден өзгешелігімен таныстыру, қазақ халқының салт-дәстүрін сыйлап-қадірлеуге тәрбиелеу.</w:t>
            </w:r>
          </w:p>
        </w:tc>
        <w:tc>
          <w:tcPr>
            <w:tcW w:w="990" w:type="dxa"/>
          </w:tcPr>
          <w:p w14:paraId="7B4F276F"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430CFF99" w14:textId="77777777" w:rsidTr="00B20ED8">
        <w:tc>
          <w:tcPr>
            <w:tcW w:w="2355" w:type="dxa"/>
          </w:tcPr>
          <w:p w14:paraId="32498397"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«Сылдырмақ»</w:t>
            </w:r>
          </w:p>
          <w:p w14:paraId="494A0A20" w14:textId="77777777" w:rsidR="00DA4511" w:rsidRPr="00AE7573" w:rsidRDefault="00DA4511" w:rsidP="00DA4511">
            <w:pPr>
              <w:rPr>
                <w:rFonts w:ascii="Times New Roman" w:hAnsi="Times New Roman"/>
                <w:b/>
                <w:i/>
                <w:sz w:val="24"/>
                <w:szCs w:val="24"/>
                <w:lang w:val="kk-KZ"/>
              </w:rPr>
            </w:pPr>
          </w:p>
        </w:tc>
        <w:tc>
          <w:tcPr>
            <w:tcW w:w="6720" w:type="dxa"/>
          </w:tcPr>
          <w:p w14:paraId="38735866"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sz w:val="24"/>
                <w:szCs w:val="24"/>
                <w:lang w:val="kk-KZ"/>
              </w:rPr>
              <w:t>Балалардың  ойыншықтар жайлы түсініктерін кеңейту. Сылдырмақ жайында әңгімелету, тақпақтар айтқызу арқылы сөздік өорын байыту, сурет сала білуге үйрету, көркемдік талғамын дамыту.</w:t>
            </w:r>
          </w:p>
        </w:tc>
        <w:tc>
          <w:tcPr>
            <w:tcW w:w="990" w:type="dxa"/>
          </w:tcPr>
          <w:p w14:paraId="3C1314AD"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1CC96BDE" w14:textId="77777777" w:rsidTr="00B20ED8">
        <w:tc>
          <w:tcPr>
            <w:tcW w:w="2355" w:type="dxa"/>
          </w:tcPr>
          <w:p w14:paraId="64B666BF"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«Қуыршаққа арналған сақина»</w:t>
            </w:r>
          </w:p>
          <w:p w14:paraId="4490A93E" w14:textId="77777777" w:rsidR="00DA4511" w:rsidRPr="00AE7573" w:rsidRDefault="00DA4511" w:rsidP="00DA4511">
            <w:pPr>
              <w:rPr>
                <w:rFonts w:ascii="Times New Roman" w:hAnsi="Times New Roman"/>
                <w:b/>
                <w:i/>
                <w:sz w:val="24"/>
                <w:szCs w:val="24"/>
                <w:lang w:val="kk-KZ"/>
              </w:rPr>
            </w:pPr>
          </w:p>
        </w:tc>
        <w:tc>
          <w:tcPr>
            <w:tcW w:w="6720" w:type="dxa"/>
          </w:tcPr>
          <w:p w14:paraId="7CB99306" w14:textId="77777777" w:rsidR="00DA4511" w:rsidRPr="00AE7573" w:rsidRDefault="00DA4511" w:rsidP="00DA4511">
            <w:pPr>
              <w:rPr>
                <w:rFonts w:ascii="Times New Roman" w:hAnsi="Times New Roman"/>
                <w:sz w:val="24"/>
                <w:szCs w:val="24"/>
                <w:lang w:val="kk-KZ"/>
              </w:rPr>
            </w:pPr>
            <w:r w:rsidRPr="00AE7573">
              <w:rPr>
                <w:rFonts w:ascii="Times New Roman" w:hAnsi="Times New Roman"/>
                <w:sz w:val="24"/>
                <w:szCs w:val="24"/>
                <w:lang w:val="kk-KZ"/>
              </w:rPr>
              <w:t>Балаларды сақинанаң дөңгелекке ұқсастығын тауып, соны сала білуге жаттықтыру. Сақинаны салуда бояуды сызықтың шеттеріне шығармай бояуды үйрету. Сурет салуға қызығушылықтарын арттыру, ұқыптылыққа тәрбиелеу.</w:t>
            </w:r>
          </w:p>
        </w:tc>
        <w:tc>
          <w:tcPr>
            <w:tcW w:w="990" w:type="dxa"/>
          </w:tcPr>
          <w:p w14:paraId="764A55C5" w14:textId="77777777" w:rsidR="00DA4511" w:rsidRPr="00AE7573" w:rsidRDefault="00DA4511" w:rsidP="00DA4511">
            <w:pPr>
              <w:jc w:val="center"/>
              <w:rPr>
                <w:rFonts w:ascii="Times New Roman" w:hAnsi="Times New Roman"/>
                <w:b/>
                <w:sz w:val="24"/>
                <w:szCs w:val="24"/>
                <w:lang w:val="kk-KZ"/>
              </w:rPr>
            </w:pPr>
            <w:r w:rsidRPr="00AE7573">
              <w:rPr>
                <w:rFonts w:ascii="Times New Roman" w:hAnsi="Times New Roman"/>
                <w:b/>
                <w:sz w:val="24"/>
                <w:szCs w:val="24"/>
                <w:lang w:val="kk-KZ"/>
              </w:rPr>
              <w:t>1</w:t>
            </w:r>
          </w:p>
        </w:tc>
      </w:tr>
      <w:tr w:rsidR="00DA4511" w:rsidRPr="004202FD" w14:paraId="2245BDA5" w14:textId="77777777" w:rsidTr="00B20ED8">
        <w:tblPrEx>
          <w:tblLook w:val="0000" w:firstRow="0" w:lastRow="0" w:firstColumn="0" w:lastColumn="0" w:noHBand="0" w:noVBand="0"/>
        </w:tblPrEx>
        <w:trPr>
          <w:trHeight w:val="585"/>
        </w:trPr>
        <w:tc>
          <w:tcPr>
            <w:tcW w:w="2355" w:type="dxa"/>
          </w:tcPr>
          <w:p w14:paraId="763BDC84" w14:textId="77777777" w:rsidR="00DA4511" w:rsidRPr="00AE7573" w:rsidRDefault="00DA4511" w:rsidP="00DA4511">
            <w:pPr>
              <w:ind w:left="13"/>
              <w:rPr>
                <w:rFonts w:ascii="Times New Roman" w:hAnsi="Times New Roman"/>
                <w:b/>
                <w:sz w:val="24"/>
                <w:szCs w:val="24"/>
                <w:lang w:val="kk-KZ"/>
              </w:rPr>
            </w:pPr>
            <w:r w:rsidRPr="00AE7573">
              <w:rPr>
                <w:rFonts w:ascii="Times New Roman" w:hAnsi="Times New Roman"/>
                <w:b/>
                <w:sz w:val="24"/>
                <w:szCs w:val="24"/>
                <w:lang w:val="kk-KZ"/>
              </w:rPr>
              <w:t xml:space="preserve">Барлық сағат саны: </w:t>
            </w:r>
          </w:p>
        </w:tc>
        <w:tc>
          <w:tcPr>
            <w:tcW w:w="6720" w:type="dxa"/>
          </w:tcPr>
          <w:p w14:paraId="7187AEFC" w14:textId="77777777" w:rsidR="00DA4511" w:rsidRPr="004202FD" w:rsidRDefault="00DA4511" w:rsidP="00DA4511">
            <w:pPr>
              <w:rPr>
                <w:rFonts w:ascii="Times New Roman" w:hAnsi="Times New Roman"/>
                <w:b/>
                <w:sz w:val="24"/>
                <w:szCs w:val="24"/>
                <w:lang w:val="kk-KZ"/>
              </w:rPr>
            </w:pPr>
          </w:p>
        </w:tc>
        <w:tc>
          <w:tcPr>
            <w:tcW w:w="990" w:type="dxa"/>
          </w:tcPr>
          <w:p w14:paraId="7D50DD46" w14:textId="77777777" w:rsidR="00DA4511" w:rsidRPr="00AE7573" w:rsidRDefault="00DA4511" w:rsidP="00DA4511">
            <w:pPr>
              <w:rPr>
                <w:rFonts w:ascii="Times New Roman" w:hAnsi="Times New Roman"/>
                <w:b/>
                <w:sz w:val="24"/>
                <w:szCs w:val="24"/>
                <w:lang w:val="kk-KZ"/>
              </w:rPr>
            </w:pPr>
            <w:r w:rsidRPr="00AE7573">
              <w:rPr>
                <w:rFonts w:ascii="Times New Roman" w:hAnsi="Times New Roman"/>
                <w:b/>
                <w:sz w:val="24"/>
                <w:szCs w:val="24"/>
                <w:lang w:val="kk-KZ"/>
              </w:rPr>
              <w:t>36</w:t>
            </w:r>
          </w:p>
        </w:tc>
      </w:tr>
    </w:tbl>
    <w:p w14:paraId="6889161E" w14:textId="77777777" w:rsidR="00242864" w:rsidRPr="000331AB" w:rsidRDefault="00242864" w:rsidP="00242864">
      <w:pPr>
        <w:rPr>
          <w:rFonts w:ascii="Times New Roman" w:hAnsi="Times New Roman"/>
          <w:b/>
          <w:sz w:val="28"/>
          <w:szCs w:val="28"/>
          <w:lang w:val="kk-KZ"/>
        </w:rPr>
      </w:pPr>
      <w:r w:rsidRPr="000331AB">
        <w:rPr>
          <w:rFonts w:ascii="Times New Roman" w:hAnsi="Times New Roman"/>
          <w:b/>
          <w:sz w:val="28"/>
          <w:szCs w:val="28"/>
          <w:lang w:val="kk-KZ"/>
        </w:rPr>
        <w:br w:type="page"/>
      </w:r>
    </w:p>
    <w:p w14:paraId="6E22590F" w14:textId="77777777" w:rsidR="00D0350A" w:rsidRDefault="00D0350A"/>
    <w:sectPr w:rsidR="00D0350A" w:rsidSect="003275AE">
      <w:pgSz w:w="11906" w:h="16838"/>
      <w:pgMar w:top="1134" w:right="851" w:bottom="1134" w:left="1701" w:header="709" w:footer="709"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1E"/>
    <w:rsid w:val="00006CDD"/>
    <w:rsid w:val="000D5CC1"/>
    <w:rsid w:val="00132A38"/>
    <w:rsid w:val="0015364D"/>
    <w:rsid w:val="001A6534"/>
    <w:rsid w:val="001E21A7"/>
    <w:rsid w:val="001F6C37"/>
    <w:rsid w:val="002022DF"/>
    <w:rsid w:val="0021299F"/>
    <w:rsid w:val="00237B67"/>
    <w:rsid w:val="00242864"/>
    <w:rsid w:val="00252EE0"/>
    <w:rsid w:val="00264691"/>
    <w:rsid w:val="00325ED2"/>
    <w:rsid w:val="003275AE"/>
    <w:rsid w:val="0034223E"/>
    <w:rsid w:val="003D370D"/>
    <w:rsid w:val="0042727F"/>
    <w:rsid w:val="00461E71"/>
    <w:rsid w:val="004721FB"/>
    <w:rsid w:val="00492F1E"/>
    <w:rsid w:val="004A3E92"/>
    <w:rsid w:val="0054509E"/>
    <w:rsid w:val="00586058"/>
    <w:rsid w:val="005A363F"/>
    <w:rsid w:val="005B2F0E"/>
    <w:rsid w:val="005B2FEA"/>
    <w:rsid w:val="005C3923"/>
    <w:rsid w:val="005C6326"/>
    <w:rsid w:val="006E3E54"/>
    <w:rsid w:val="0070778B"/>
    <w:rsid w:val="00733888"/>
    <w:rsid w:val="007545F0"/>
    <w:rsid w:val="007601E0"/>
    <w:rsid w:val="00781CB0"/>
    <w:rsid w:val="007D4742"/>
    <w:rsid w:val="00812418"/>
    <w:rsid w:val="008304F8"/>
    <w:rsid w:val="00877390"/>
    <w:rsid w:val="008C5A6C"/>
    <w:rsid w:val="008C7DE0"/>
    <w:rsid w:val="00910AB2"/>
    <w:rsid w:val="009C772C"/>
    <w:rsid w:val="00A2057B"/>
    <w:rsid w:val="00AB6692"/>
    <w:rsid w:val="00BA3370"/>
    <w:rsid w:val="00C14671"/>
    <w:rsid w:val="00C75FD4"/>
    <w:rsid w:val="00C9277A"/>
    <w:rsid w:val="00CB17F8"/>
    <w:rsid w:val="00CC0913"/>
    <w:rsid w:val="00D0350A"/>
    <w:rsid w:val="00D10AD7"/>
    <w:rsid w:val="00D42CF9"/>
    <w:rsid w:val="00D73FC5"/>
    <w:rsid w:val="00D931E8"/>
    <w:rsid w:val="00DA4511"/>
    <w:rsid w:val="00E14D28"/>
    <w:rsid w:val="00E268F9"/>
    <w:rsid w:val="00EF2F37"/>
    <w:rsid w:val="00F4246B"/>
    <w:rsid w:val="00FC6DB1"/>
    <w:rsid w:val="00FD089D"/>
    <w:rsid w:val="00FE1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2B74"/>
  <w15:docId w15:val="{7688B9FF-53D6-4764-8CC9-EF17BA76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86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8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0D5CC1"/>
    <w:pPr>
      <w:widowControl w:val="0"/>
      <w:autoSpaceDE w:val="0"/>
      <w:autoSpaceDN w:val="0"/>
      <w:spacing w:after="0" w:line="240" w:lineRule="auto"/>
      <w:ind w:left="118" w:firstLine="707"/>
      <w:jc w:val="both"/>
    </w:pPr>
    <w:rPr>
      <w:rFonts w:ascii="Times New Roman" w:eastAsia="Times New Roman" w:hAnsi="Times New Roman"/>
      <w:sz w:val="28"/>
      <w:szCs w:val="28"/>
      <w:lang w:val="kk-KZ"/>
    </w:rPr>
  </w:style>
  <w:style w:type="character" w:customStyle="1" w:styleId="a5">
    <w:name w:val="Основной текст Знак"/>
    <w:basedOn w:val="a0"/>
    <w:link w:val="a4"/>
    <w:uiPriority w:val="1"/>
    <w:rsid w:val="000D5CC1"/>
    <w:rPr>
      <w:rFonts w:ascii="Times New Roman" w:eastAsia="Times New Roman" w:hAnsi="Times New Roman" w:cs="Times New Roman"/>
      <w:sz w:val="28"/>
      <w:szCs w:val="28"/>
      <w:lang w:val="kk-KZ"/>
    </w:rPr>
  </w:style>
  <w:style w:type="paragraph" w:customStyle="1" w:styleId="Default">
    <w:name w:val="Default"/>
    <w:rsid w:val="009C77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1623</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kydyralieva.ardak@outlook.com</cp:lastModifiedBy>
  <cp:revision>6</cp:revision>
  <cp:lastPrinted>2024-10-06T16:15:00Z</cp:lastPrinted>
  <dcterms:created xsi:type="dcterms:W3CDTF">2024-10-06T16:17:00Z</dcterms:created>
  <dcterms:modified xsi:type="dcterms:W3CDTF">2025-06-10T04:35:00Z</dcterms:modified>
</cp:coreProperties>
</file>